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FE1" w:rsidRDefault="001D574C">
      <w:pPr>
        <w:spacing w:after="28" w:line="259" w:lineRule="auto"/>
        <w:ind w:left="77" w:right="0" w:firstLine="0"/>
      </w:pPr>
      <w:r>
        <w:rPr>
          <w:noProof/>
        </w:rPr>
        <w:drawing>
          <wp:inline distT="0" distB="0" distL="0" distR="0">
            <wp:extent cx="6471920" cy="9227185"/>
            <wp:effectExtent l="0" t="0" r="5080" b="0"/>
            <wp:docPr id="1" name="Рисунок 1" descr="C:\Users\User\Downloads\Коллективный договор скан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Коллективный договор скан_pages-to-jpg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22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3FE1" w:rsidRDefault="005E35D1">
      <w:pPr>
        <w:spacing w:after="25" w:line="259" w:lineRule="auto"/>
        <w:ind w:left="72" w:right="0" w:hanging="10"/>
      </w:pPr>
      <w:r>
        <w:rPr>
          <w:b/>
        </w:rPr>
        <w:t xml:space="preserve">РАЗДЕЛ </w:t>
      </w:r>
      <w:r>
        <w:rPr>
          <w:rFonts w:ascii="Bookman Old Style" w:eastAsia="Bookman Old Style" w:hAnsi="Bookman Old Style" w:cs="Bookman Old Style"/>
          <w:b/>
        </w:rPr>
        <w:t>1</w:t>
      </w:r>
      <w:r>
        <w:rPr>
          <w:b/>
        </w:rPr>
        <w:t xml:space="preserve"> </w:t>
      </w:r>
    </w:p>
    <w:p w:rsidR="007E3FE1" w:rsidRDefault="005E35D1">
      <w:pPr>
        <w:spacing w:after="48" w:line="259" w:lineRule="auto"/>
        <w:ind w:left="72" w:right="0" w:hanging="10"/>
      </w:pPr>
      <w:r>
        <w:rPr>
          <w:b/>
        </w:rPr>
        <w:t xml:space="preserve">ОБЩИЕ ПОЛОЖЕНИЯ. </w:t>
      </w:r>
    </w:p>
    <w:p w:rsidR="007E3FE1" w:rsidRDefault="005E35D1">
      <w:pPr>
        <w:spacing w:after="19" w:line="264" w:lineRule="auto"/>
        <w:ind w:left="62" w:right="44" w:firstLine="0"/>
        <w:jc w:val="both"/>
      </w:pPr>
      <w:r>
        <w:rPr>
          <w:sz w:val="28"/>
        </w:rPr>
        <w:t xml:space="preserve">          </w:t>
      </w:r>
      <w:r>
        <w:t xml:space="preserve">Настоящий коллективный договор (далее – Договор) является правовым актом, регулирующим социально-трудовые отношения в муниципальном образовательном учреждении дополнительного образования «Детской школы искусств им. Я. Флиера» г. Орехово-Зуево и устанавливающим взаимные обязательства между работниками и работодателем в лице их представителей. </w:t>
      </w:r>
    </w:p>
    <w:p w:rsidR="007E3FE1" w:rsidRDefault="005E35D1">
      <w:pPr>
        <w:spacing w:after="21" w:line="259" w:lineRule="auto"/>
        <w:ind w:left="929" w:right="0" w:firstLine="0"/>
      </w:pPr>
      <w:r>
        <w:t xml:space="preserve"> </w:t>
      </w:r>
    </w:p>
    <w:p w:rsidR="007E3FE1" w:rsidRDefault="005E35D1">
      <w:pPr>
        <w:ind w:left="62" w:right="58" w:firstLine="0"/>
      </w:pPr>
      <w:r>
        <w:t>1.1.</w:t>
      </w:r>
      <w:r>
        <w:rPr>
          <w:rFonts w:ascii="Arial" w:eastAsia="Arial" w:hAnsi="Arial" w:cs="Arial"/>
        </w:rPr>
        <w:t xml:space="preserve"> </w:t>
      </w:r>
      <w:r>
        <w:t xml:space="preserve">Сторонами коллективного Договора являются: </w:t>
      </w:r>
    </w:p>
    <w:p w:rsidR="007E3FE1" w:rsidRDefault="005E35D1">
      <w:pPr>
        <w:ind w:left="785" w:right="58" w:firstLine="0"/>
      </w:pPr>
      <w:r>
        <w:t xml:space="preserve">Работодатель муниципального образовательного учреждения дополнительного образования «Детской школы искусств им. Я. Флиера» г. Орехово-Зуево   в лице директора Андреевой Ольги Алексеевны. </w:t>
      </w:r>
    </w:p>
    <w:p w:rsidR="007E3FE1" w:rsidRDefault="005E35D1">
      <w:pPr>
        <w:ind w:left="785" w:right="58" w:firstLine="0"/>
      </w:pPr>
      <w:r>
        <w:t>Работники – в лице первичной профсоюзной организации, председатель профсоюзного комитета Волкова</w:t>
      </w:r>
      <w:r>
        <w:rPr>
          <w:rFonts w:ascii="Bookman Old Style" w:eastAsia="Bookman Old Style" w:hAnsi="Bookman Old Style" w:cs="Bookman Old Style"/>
        </w:rPr>
        <w:t xml:space="preserve"> Марина Викторовна</w:t>
      </w:r>
      <w:r>
        <w:t xml:space="preserve">. </w:t>
      </w:r>
    </w:p>
    <w:p w:rsidR="007E3FE1" w:rsidRDefault="005E35D1">
      <w:pPr>
        <w:ind w:left="62" w:right="58" w:firstLine="0"/>
      </w:pPr>
      <w:r>
        <w:t>1.2.</w:t>
      </w:r>
      <w:r>
        <w:rPr>
          <w:rFonts w:ascii="Arial" w:eastAsia="Arial" w:hAnsi="Arial" w:cs="Arial"/>
        </w:rPr>
        <w:t xml:space="preserve"> </w:t>
      </w:r>
      <w:r>
        <w:t>Предмет договора:</w:t>
      </w:r>
      <w:r>
        <w:rPr>
          <w:b/>
          <w:sz w:val="10"/>
        </w:rPr>
        <w:t xml:space="preserve"> </w:t>
      </w:r>
    </w:p>
    <w:p w:rsidR="007E3FE1" w:rsidRDefault="005E35D1">
      <w:pPr>
        <w:ind w:left="785" w:right="58" w:firstLine="0"/>
      </w:pPr>
      <w:r>
        <w:t xml:space="preserve">Предметом настоящего договора являются взаимные обязательства Сторон по вопросам условий труда, в том числе оплаты труда, занятости, переобучения, условий высвобождения работников, продолжительности рабочего времени и времени отдыха, улучшения условий и охраны труда, социальных гарантий и другим вопросам, определенным сторонами. </w:t>
      </w:r>
      <w:r>
        <w:rPr>
          <w:b/>
          <w:sz w:val="10"/>
        </w:rPr>
        <w:t xml:space="preserve"> </w:t>
      </w:r>
    </w:p>
    <w:p w:rsidR="007E3FE1" w:rsidRDefault="005E35D1">
      <w:pPr>
        <w:spacing w:after="186" w:line="259" w:lineRule="auto"/>
        <w:ind w:left="929" w:right="0" w:firstLine="0"/>
      </w:pPr>
      <w:r>
        <w:rPr>
          <w:sz w:val="8"/>
        </w:rPr>
        <w:t xml:space="preserve"> </w:t>
      </w:r>
    </w:p>
    <w:p w:rsidR="007E3FE1" w:rsidRDefault="005E35D1">
      <w:pPr>
        <w:ind w:left="782" w:right="58" w:hanging="720"/>
      </w:pPr>
      <w:r>
        <w:t>1.3.</w:t>
      </w:r>
      <w:r>
        <w:rPr>
          <w:rFonts w:ascii="Arial" w:eastAsia="Arial" w:hAnsi="Arial" w:cs="Arial"/>
        </w:rPr>
        <w:t xml:space="preserve"> </w:t>
      </w:r>
      <w:r>
        <w:t xml:space="preserve"> В настоящем коллективном договоре также воспроизводятся основные положения законодательства о труде, имеющие наибольшее значение для работников. </w:t>
      </w:r>
    </w:p>
    <w:p w:rsidR="007E3FE1" w:rsidRDefault="005E35D1">
      <w:pPr>
        <w:ind w:left="782" w:right="58" w:hanging="720"/>
      </w:pPr>
      <w:r>
        <w:t>1.4.</w:t>
      </w:r>
      <w:r>
        <w:rPr>
          <w:rFonts w:ascii="Arial" w:eastAsia="Arial" w:hAnsi="Arial" w:cs="Arial"/>
        </w:rPr>
        <w:t xml:space="preserve"> </w:t>
      </w:r>
      <w:r>
        <w:t xml:space="preserve">Действие настоящего коллективного договора распространяется на всех работников организации. </w:t>
      </w:r>
    </w:p>
    <w:p w:rsidR="007E3FE1" w:rsidRDefault="005E35D1">
      <w:pPr>
        <w:ind w:left="62" w:right="58" w:firstLine="0"/>
      </w:pPr>
      <w:r>
        <w:t>1.5.</w:t>
      </w:r>
      <w:r>
        <w:rPr>
          <w:rFonts w:ascii="Arial" w:eastAsia="Arial" w:hAnsi="Arial" w:cs="Arial"/>
        </w:rPr>
        <w:t xml:space="preserve"> </w:t>
      </w:r>
      <w:r>
        <w:t xml:space="preserve">Настоящий коллективный договор разработан на основе: </w:t>
      </w:r>
    </w:p>
    <w:p w:rsidR="007E3FE1" w:rsidRDefault="005E35D1">
      <w:pPr>
        <w:spacing w:after="163" w:line="259" w:lineRule="auto"/>
        <w:ind w:left="929" w:right="0" w:firstLine="0"/>
      </w:pPr>
      <w:r>
        <w:rPr>
          <w:sz w:val="12"/>
        </w:rPr>
        <w:t xml:space="preserve"> </w:t>
      </w:r>
    </w:p>
    <w:p w:rsidR="007E3FE1" w:rsidRDefault="005E35D1">
      <w:pPr>
        <w:numPr>
          <w:ilvl w:val="0"/>
          <w:numId w:val="1"/>
        </w:numPr>
        <w:ind w:right="58" w:hanging="360"/>
      </w:pPr>
      <w:r>
        <w:t>Соблюдения норм действующего законодательства в области трудовых отношений.</w:t>
      </w:r>
      <w:r>
        <w:rPr>
          <w:b/>
        </w:rPr>
        <w:t xml:space="preserve"> </w:t>
      </w:r>
    </w:p>
    <w:p w:rsidR="007E3FE1" w:rsidRDefault="005E35D1">
      <w:pPr>
        <w:numPr>
          <w:ilvl w:val="0"/>
          <w:numId w:val="1"/>
        </w:numPr>
        <w:ind w:right="58" w:hanging="360"/>
      </w:pPr>
      <w:r>
        <w:t xml:space="preserve">Соблюдения норм и обязательств, предусмотренных в трехстороннем соглашении между объединением работодателей, объединением профсоюзов и администрацией муниципального образования город Орехово-Зуево, а также в отраслевом тарифном соглашении между объединением профсоюзов и объединением работодателей отрасли.   </w:t>
      </w:r>
    </w:p>
    <w:p w:rsidR="007E3FE1" w:rsidRDefault="005E35D1">
      <w:pPr>
        <w:numPr>
          <w:ilvl w:val="0"/>
          <w:numId w:val="1"/>
        </w:numPr>
        <w:ind w:right="58" w:hanging="360"/>
      </w:pPr>
      <w:r>
        <w:t xml:space="preserve">Реальности обеспечения и выполнения принятых обязательств. </w:t>
      </w:r>
    </w:p>
    <w:p w:rsidR="007E3FE1" w:rsidRDefault="005E35D1">
      <w:pPr>
        <w:spacing w:after="202" w:line="259" w:lineRule="auto"/>
        <w:ind w:left="77" w:right="0" w:firstLine="0"/>
      </w:pPr>
      <w:r>
        <w:rPr>
          <w:sz w:val="6"/>
        </w:rPr>
        <w:t xml:space="preserve"> </w:t>
      </w:r>
    </w:p>
    <w:p w:rsidR="007E3FE1" w:rsidRDefault="005E35D1">
      <w:pPr>
        <w:ind w:left="62" w:right="58" w:firstLine="0"/>
      </w:pPr>
      <w:r>
        <w:t>1.6.</w:t>
      </w:r>
      <w:r>
        <w:rPr>
          <w:rFonts w:ascii="Arial" w:eastAsia="Arial" w:hAnsi="Arial" w:cs="Arial"/>
        </w:rPr>
        <w:t xml:space="preserve"> </w:t>
      </w:r>
      <w:r>
        <w:t xml:space="preserve">Общие обязательства работодателя и представителя работников: </w:t>
      </w:r>
    </w:p>
    <w:p w:rsidR="007E3FE1" w:rsidRDefault="005E35D1">
      <w:pPr>
        <w:spacing w:after="186" w:line="259" w:lineRule="auto"/>
        <w:ind w:left="929" w:right="0" w:firstLine="0"/>
      </w:pPr>
      <w:r>
        <w:rPr>
          <w:sz w:val="10"/>
        </w:rPr>
        <w:t xml:space="preserve"> </w:t>
      </w:r>
    </w:p>
    <w:p w:rsidR="007E3FE1" w:rsidRDefault="005E35D1">
      <w:pPr>
        <w:numPr>
          <w:ilvl w:val="0"/>
          <w:numId w:val="1"/>
        </w:numPr>
        <w:ind w:right="58" w:hanging="360"/>
      </w:pPr>
      <w:r>
        <w:t xml:space="preserve">Работодатель признает профсоюзный комитет единственным представителем работников, поскольку он уполномочен    общим собранием работников представлять их интересы в области труда и связанных с трудом иных социально-экономических отношений. </w:t>
      </w:r>
    </w:p>
    <w:p w:rsidR="007E3FE1" w:rsidRDefault="005E35D1">
      <w:pPr>
        <w:spacing w:after="45" w:line="259" w:lineRule="auto"/>
        <w:ind w:left="929" w:right="0" w:firstLine="0"/>
      </w:pPr>
      <w:r>
        <w:t xml:space="preserve"> </w:t>
      </w:r>
    </w:p>
    <w:p w:rsidR="007E3FE1" w:rsidRDefault="005E35D1">
      <w:pPr>
        <w:numPr>
          <w:ilvl w:val="0"/>
          <w:numId w:val="1"/>
        </w:numPr>
        <w:ind w:right="58" w:hanging="360"/>
      </w:pPr>
      <w:r>
        <w:t xml:space="preserve">В случае пересмотра норм законодательства, иных нормативных актов, улучшающих положение работников по сравнению с настоящим коллективным договором, действуют нормы этих актов. </w:t>
      </w:r>
    </w:p>
    <w:p w:rsidR="007E3FE1" w:rsidRDefault="005E35D1">
      <w:pPr>
        <w:spacing w:after="0" w:line="259" w:lineRule="auto"/>
        <w:ind w:left="785" w:right="0" w:firstLine="0"/>
      </w:pPr>
      <w:r>
        <w:rPr>
          <w:sz w:val="10"/>
        </w:rPr>
        <w:lastRenderedPageBreak/>
        <w:t xml:space="preserve"> </w:t>
      </w:r>
    </w:p>
    <w:p w:rsidR="007E3FE1" w:rsidRDefault="005E35D1">
      <w:pPr>
        <w:spacing w:after="186" w:line="259" w:lineRule="auto"/>
        <w:ind w:left="929" w:right="0" w:firstLine="0"/>
      </w:pPr>
      <w:r>
        <w:rPr>
          <w:sz w:val="10"/>
        </w:rPr>
        <w:t xml:space="preserve"> </w:t>
      </w:r>
    </w:p>
    <w:p w:rsidR="007E3FE1" w:rsidRDefault="005E35D1">
      <w:pPr>
        <w:numPr>
          <w:ilvl w:val="0"/>
          <w:numId w:val="1"/>
        </w:numPr>
        <w:ind w:right="58" w:hanging="360"/>
      </w:pPr>
      <w:r>
        <w:t xml:space="preserve">В период действия коллективного договора, в случае его выполнения Работодателем, профсоюзный комитет содействует Работодателю в урегулировании конфликтов, возникающих из-за требований, выходящих за рамки согласованных норм. </w:t>
      </w:r>
    </w:p>
    <w:p w:rsidR="007E3FE1" w:rsidRDefault="005E35D1">
      <w:pPr>
        <w:spacing w:after="0" w:line="259" w:lineRule="auto"/>
        <w:ind w:left="785" w:right="0" w:firstLine="0"/>
      </w:pPr>
      <w:r>
        <w:rPr>
          <w:sz w:val="6"/>
        </w:rPr>
        <w:t xml:space="preserve"> </w:t>
      </w:r>
    </w:p>
    <w:p w:rsidR="007E3FE1" w:rsidRDefault="005E35D1">
      <w:pPr>
        <w:spacing w:after="227" w:line="259" w:lineRule="auto"/>
        <w:ind w:left="929" w:right="0" w:firstLine="0"/>
      </w:pPr>
      <w:r>
        <w:rPr>
          <w:sz w:val="6"/>
        </w:rPr>
        <w:t xml:space="preserve"> </w:t>
      </w:r>
    </w:p>
    <w:p w:rsidR="007E3FE1" w:rsidRDefault="005E35D1">
      <w:pPr>
        <w:numPr>
          <w:ilvl w:val="0"/>
          <w:numId w:val="1"/>
        </w:numPr>
        <w:ind w:right="58" w:hanging="360"/>
      </w:pPr>
      <w:r>
        <w:t xml:space="preserve">Контроль за исполнением коллективного договора осуществляется двусторонней комиссией, проводившей переговоры по его заключению, и сторонами самостоятельно, в объеме их компетенции, а также органами по труду. </w:t>
      </w:r>
    </w:p>
    <w:p w:rsidR="007E3FE1" w:rsidRDefault="005E35D1">
      <w:pPr>
        <w:spacing w:after="0" w:line="259" w:lineRule="auto"/>
        <w:ind w:left="785" w:right="0" w:firstLine="0"/>
      </w:pPr>
      <w:r>
        <w:rPr>
          <w:sz w:val="8"/>
        </w:rPr>
        <w:t xml:space="preserve"> </w:t>
      </w:r>
    </w:p>
    <w:p w:rsidR="007E3FE1" w:rsidRDefault="005E35D1">
      <w:pPr>
        <w:spacing w:after="0" w:line="259" w:lineRule="auto"/>
        <w:ind w:left="929" w:right="0" w:firstLine="0"/>
      </w:pPr>
      <w:r>
        <w:rPr>
          <w:sz w:val="8"/>
        </w:rPr>
        <w:t xml:space="preserve"> </w:t>
      </w:r>
    </w:p>
    <w:p w:rsidR="007E3FE1" w:rsidRDefault="005E35D1">
      <w:pPr>
        <w:numPr>
          <w:ilvl w:val="0"/>
          <w:numId w:val="1"/>
        </w:numPr>
        <w:ind w:right="58" w:hanging="360"/>
      </w:pPr>
      <w:r>
        <w:t>Работники предоставляют   право председателю профсоюзного комитета договариваться с Работодателем о внесении в коллективный договор изменений и дополнений   в порядке, действующем для его заключения.</w:t>
      </w:r>
      <w:r>
        <w:rPr>
          <w:b/>
        </w:rPr>
        <w:t xml:space="preserve"> </w:t>
      </w:r>
    </w:p>
    <w:p w:rsidR="007E3FE1" w:rsidRDefault="005E35D1">
      <w:pPr>
        <w:spacing w:after="0" w:line="259" w:lineRule="auto"/>
        <w:ind w:left="785" w:right="0" w:firstLine="0"/>
      </w:pPr>
      <w:r>
        <w:rPr>
          <w:sz w:val="8"/>
        </w:rPr>
        <w:t xml:space="preserve"> </w:t>
      </w:r>
    </w:p>
    <w:p w:rsidR="007E3FE1" w:rsidRDefault="005E35D1">
      <w:pPr>
        <w:spacing w:after="207" w:line="259" w:lineRule="auto"/>
        <w:ind w:left="929" w:right="0" w:firstLine="0"/>
      </w:pPr>
      <w:r>
        <w:rPr>
          <w:sz w:val="8"/>
        </w:rPr>
        <w:t xml:space="preserve"> </w:t>
      </w:r>
    </w:p>
    <w:p w:rsidR="007E3FE1" w:rsidRDefault="005E35D1">
      <w:pPr>
        <w:numPr>
          <w:ilvl w:val="0"/>
          <w:numId w:val="1"/>
        </w:numPr>
        <w:ind w:right="58" w:hanging="360"/>
      </w:pPr>
      <w:r>
        <w:t xml:space="preserve">Коллективный договор заключен на 3 года, вступает в силу со дня его подписания и действует в течение периода, на который заключен.   </w:t>
      </w:r>
    </w:p>
    <w:p w:rsidR="007E3FE1" w:rsidRDefault="005E35D1">
      <w:pPr>
        <w:spacing w:after="0" w:line="259" w:lineRule="auto"/>
        <w:ind w:left="785" w:right="0" w:firstLine="0"/>
      </w:pPr>
      <w:r>
        <w:rPr>
          <w:sz w:val="6"/>
        </w:rPr>
        <w:t xml:space="preserve"> </w:t>
      </w:r>
    </w:p>
    <w:p w:rsidR="007E3FE1" w:rsidRDefault="005E35D1">
      <w:pPr>
        <w:spacing w:after="203" w:line="259" w:lineRule="auto"/>
        <w:ind w:left="929" w:right="0" w:firstLine="0"/>
      </w:pPr>
      <w:r>
        <w:rPr>
          <w:sz w:val="6"/>
        </w:rPr>
        <w:t xml:space="preserve"> </w:t>
      </w:r>
    </w:p>
    <w:p w:rsidR="007E3FE1" w:rsidRDefault="005E35D1">
      <w:pPr>
        <w:numPr>
          <w:ilvl w:val="0"/>
          <w:numId w:val="1"/>
        </w:numPr>
        <w:ind w:right="58" w:hanging="360"/>
      </w:pPr>
      <w:r>
        <w:t>Стороны приступают к разработке и заключению нового коллективного договора за три месяца до окончания срока действия настоящего коллективного договора.</w:t>
      </w:r>
      <w:r>
        <w:rPr>
          <w:sz w:val="18"/>
        </w:rPr>
        <w:t xml:space="preserve"> </w:t>
      </w:r>
    </w:p>
    <w:p w:rsidR="007E3FE1" w:rsidRDefault="005E35D1">
      <w:pPr>
        <w:spacing w:after="24" w:line="259" w:lineRule="auto"/>
        <w:ind w:left="77" w:right="0" w:firstLine="0"/>
      </w:pPr>
      <w:r>
        <w:rPr>
          <w:b/>
        </w:rPr>
        <w:t xml:space="preserve"> </w:t>
      </w:r>
    </w:p>
    <w:p w:rsidR="007E3FE1" w:rsidRDefault="005E35D1">
      <w:pPr>
        <w:spacing w:after="25" w:line="259" w:lineRule="auto"/>
        <w:ind w:left="72" w:right="0" w:hanging="10"/>
      </w:pPr>
      <w:r>
        <w:rPr>
          <w:b/>
        </w:rPr>
        <w:t xml:space="preserve">РАЗДЕЛ 2 </w:t>
      </w:r>
    </w:p>
    <w:p w:rsidR="007E3FE1" w:rsidRDefault="005E35D1">
      <w:pPr>
        <w:spacing w:after="0" w:line="259" w:lineRule="auto"/>
        <w:ind w:left="72" w:right="0" w:hanging="10"/>
      </w:pPr>
      <w:r>
        <w:rPr>
          <w:b/>
        </w:rPr>
        <w:t xml:space="preserve">ОПЛАТА ТРУДА.  ГАРАНТИИ И КОМПЕНСАЦИИ </w:t>
      </w:r>
    </w:p>
    <w:p w:rsidR="007E3FE1" w:rsidRDefault="005E35D1">
      <w:pPr>
        <w:spacing w:after="167" w:line="259" w:lineRule="auto"/>
        <w:ind w:left="929" w:right="0" w:firstLine="0"/>
      </w:pPr>
      <w:r>
        <w:rPr>
          <w:b/>
          <w:sz w:val="10"/>
        </w:rPr>
        <w:t xml:space="preserve"> </w:t>
      </w:r>
    </w:p>
    <w:p w:rsidR="007E3FE1" w:rsidRDefault="005E35D1">
      <w:pPr>
        <w:spacing w:after="25" w:line="259" w:lineRule="auto"/>
        <w:ind w:left="72" w:right="0" w:hanging="10"/>
      </w:pPr>
      <w:r>
        <w:rPr>
          <w:b/>
        </w:rPr>
        <w:t xml:space="preserve">Работодатель обязуется: </w:t>
      </w:r>
    </w:p>
    <w:p w:rsidR="007E3FE1" w:rsidRDefault="005E35D1">
      <w:pPr>
        <w:numPr>
          <w:ilvl w:val="1"/>
          <w:numId w:val="2"/>
        </w:numPr>
        <w:ind w:right="58" w:hanging="564"/>
      </w:pPr>
      <w:r>
        <w:t xml:space="preserve">Заработную плату выплачивать 2 раза в месяц в сроки: 10; 25 числа  </w:t>
      </w:r>
      <w:r>
        <w:rPr>
          <w:b/>
        </w:rPr>
        <w:t xml:space="preserve"> </w:t>
      </w:r>
    </w:p>
    <w:p w:rsidR="007E3FE1" w:rsidRDefault="005E35D1">
      <w:pPr>
        <w:numPr>
          <w:ilvl w:val="1"/>
          <w:numId w:val="2"/>
        </w:numPr>
        <w:ind w:right="58" w:hanging="564"/>
      </w:pPr>
      <w:r>
        <w:t>Ежемесячно выдавать расчетные листы с указанием начисленной суммы заработка и     произведенных из нее удержаний.</w:t>
      </w:r>
      <w:r>
        <w:rPr>
          <w:b/>
        </w:rPr>
        <w:t xml:space="preserve"> </w:t>
      </w:r>
    </w:p>
    <w:p w:rsidR="007E3FE1" w:rsidRDefault="005E35D1">
      <w:pPr>
        <w:numPr>
          <w:ilvl w:val="1"/>
          <w:numId w:val="2"/>
        </w:numPr>
        <w:ind w:right="58" w:hanging="564"/>
      </w:pPr>
      <w:r>
        <w:t>Производить доплату к тарифным ставкам (окладам) в размерах, определенных   Положении о распределении выплат стимулирующего и компенсационного характера, утвержденые Комитетом по культуре, делам молодежи, спорту, туризму и физической культуре.</w:t>
      </w:r>
      <w:r>
        <w:rPr>
          <w:b/>
        </w:rPr>
        <w:t xml:space="preserve"> </w:t>
      </w:r>
    </w:p>
    <w:p w:rsidR="007E3FE1" w:rsidRDefault="005E35D1">
      <w:pPr>
        <w:numPr>
          <w:ilvl w:val="1"/>
          <w:numId w:val="2"/>
        </w:numPr>
        <w:ind w:right="58" w:hanging="564"/>
      </w:pPr>
      <w:r>
        <w:t xml:space="preserve">При совмещении профессий, выполнении обязанностей временно отсутствующего работника без освобождения от основной работы, увеличения объема работы размер доплат устанавливается по соглашению сторон, с учетом содержания и объема дополнительной </w:t>
      </w:r>
      <w:r>
        <w:rPr>
          <w:b/>
        </w:rPr>
        <w:t xml:space="preserve">           </w:t>
      </w:r>
      <w:r>
        <w:t xml:space="preserve">работы (ст. 151 ТК РФ).    </w:t>
      </w:r>
      <w:r>
        <w:rPr>
          <w:sz w:val="6"/>
        </w:rPr>
        <w:t xml:space="preserve"> </w:t>
      </w:r>
      <w:r>
        <w:rPr>
          <w:sz w:val="6"/>
        </w:rPr>
        <w:tab/>
      </w:r>
      <w:r>
        <w:rPr>
          <w:b/>
        </w:rPr>
        <w:t xml:space="preserve"> </w:t>
      </w:r>
      <w:r>
        <w:t xml:space="preserve">         </w:t>
      </w:r>
    </w:p>
    <w:p w:rsidR="007E3FE1" w:rsidRDefault="005E35D1">
      <w:pPr>
        <w:spacing w:after="25" w:line="259" w:lineRule="auto"/>
        <w:ind w:left="72" w:right="0" w:hanging="10"/>
      </w:pPr>
      <w:r>
        <w:rPr>
          <w:b/>
        </w:rPr>
        <w:t xml:space="preserve">РАЗДЕЛ 3   </w:t>
      </w:r>
    </w:p>
    <w:p w:rsidR="007E3FE1" w:rsidRDefault="005E35D1">
      <w:pPr>
        <w:spacing w:after="25" w:line="259" w:lineRule="auto"/>
        <w:ind w:left="72" w:right="0" w:hanging="10"/>
      </w:pPr>
      <w:r>
        <w:rPr>
          <w:b/>
        </w:rPr>
        <w:t xml:space="preserve">ТРУДОВЫЕ ОТНОШЕНИЯ И </w:t>
      </w:r>
    </w:p>
    <w:p w:rsidR="007E3FE1" w:rsidRDefault="005E35D1">
      <w:pPr>
        <w:spacing w:after="0" w:line="259" w:lineRule="auto"/>
        <w:ind w:left="72" w:right="0" w:hanging="10"/>
      </w:pPr>
      <w:r>
        <w:rPr>
          <w:b/>
        </w:rPr>
        <w:t xml:space="preserve">ОБЕСПЕЧЕНИЕ ЗАНЯТОСТИ </w:t>
      </w:r>
    </w:p>
    <w:p w:rsidR="007E3FE1" w:rsidRDefault="005E35D1">
      <w:pPr>
        <w:spacing w:after="20" w:line="259" w:lineRule="auto"/>
        <w:ind w:left="77" w:right="0" w:firstLine="0"/>
      </w:pPr>
      <w:r>
        <w:rPr>
          <w:b/>
        </w:rPr>
        <w:t xml:space="preserve"> </w:t>
      </w:r>
    </w:p>
    <w:p w:rsidR="007E3FE1" w:rsidRDefault="005E35D1">
      <w:pPr>
        <w:numPr>
          <w:ilvl w:val="0"/>
          <w:numId w:val="3"/>
        </w:numPr>
        <w:ind w:right="58"/>
      </w:pPr>
      <w:r>
        <w:lastRenderedPageBreak/>
        <w:t>Стороны исходят из того, что трудовые отношения работников организации МОУДО ДШИ им. Я. Флиера</w:t>
      </w:r>
      <w:r>
        <w:rPr>
          <w:sz w:val="18"/>
        </w:rPr>
        <w:t xml:space="preserve"> </w:t>
      </w:r>
      <w:r>
        <w:t xml:space="preserve">регулируются Трудовым кодексом РФ и настоящим коллективным договором. </w:t>
      </w:r>
    </w:p>
    <w:p w:rsidR="007E3FE1" w:rsidRDefault="005E35D1">
      <w:pPr>
        <w:numPr>
          <w:ilvl w:val="1"/>
          <w:numId w:val="3"/>
        </w:numPr>
        <w:ind w:left="490" w:right="58" w:hanging="428"/>
      </w:pPr>
      <w:r>
        <w:t xml:space="preserve">При приеме на работу до подписания трудового договора работодатель обязуется ознакомить вновь поступающего работника под роспись: </w:t>
      </w:r>
    </w:p>
    <w:p w:rsidR="007E3FE1" w:rsidRDefault="005E35D1">
      <w:pPr>
        <w:numPr>
          <w:ilvl w:val="3"/>
          <w:numId w:val="14"/>
        </w:numPr>
        <w:ind w:right="58" w:firstLine="0"/>
      </w:pPr>
      <w:r>
        <w:t xml:space="preserve">с коллективным договором; </w:t>
      </w:r>
    </w:p>
    <w:p w:rsidR="007E3FE1" w:rsidRDefault="005E35D1">
      <w:pPr>
        <w:numPr>
          <w:ilvl w:val="3"/>
          <w:numId w:val="14"/>
        </w:numPr>
        <w:ind w:right="58" w:firstLine="0"/>
      </w:pPr>
      <w:r>
        <w:t xml:space="preserve">с условиями оплаты труда; </w:t>
      </w:r>
    </w:p>
    <w:p w:rsidR="007E3FE1" w:rsidRDefault="005E35D1">
      <w:pPr>
        <w:numPr>
          <w:ilvl w:val="3"/>
          <w:numId w:val="14"/>
        </w:numPr>
        <w:ind w:right="58" w:firstLine="0"/>
      </w:pPr>
      <w:r>
        <w:t xml:space="preserve">с состоянием условий и охраны труда на рабочем месте;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с положенными льготами и компенсациями; </w:t>
      </w:r>
    </w:p>
    <w:p w:rsidR="007E3FE1" w:rsidRDefault="005E35D1">
      <w:pPr>
        <w:numPr>
          <w:ilvl w:val="3"/>
          <w:numId w:val="14"/>
        </w:numPr>
        <w:ind w:right="58" w:firstLine="0"/>
      </w:pPr>
      <w:r>
        <w:t xml:space="preserve">правилами внутреннего трудового распорядка. </w:t>
      </w:r>
    </w:p>
    <w:p w:rsidR="007E3FE1" w:rsidRDefault="005E35D1">
      <w:pPr>
        <w:numPr>
          <w:ilvl w:val="1"/>
          <w:numId w:val="3"/>
        </w:numPr>
        <w:ind w:left="490" w:right="58" w:hanging="428"/>
      </w:pPr>
      <w:r>
        <w:t xml:space="preserve">Условия трудового договора не могут ухудшать положение работников по сравнению с действующим трудовым законодательством, настоящим коллективным договором. </w:t>
      </w:r>
    </w:p>
    <w:p w:rsidR="007E3FE1" w:rsidRDefault="005E35D1">
      <w:pPr>
        <w:numPr>
          <w:ilvl w:val="1"/>
          <w:numId w:val="3"/>
        </w:numPr>
        <w:ind w:left="490" w:right="58" w:hanging="428"/>
      </w:pPr>
      <w:r>
        <w:t xml:space="preserve">Работодатель и работники обязуются выполнять условия заключенного трудового договора.  В связи с этим Работодатель не вправе требовать от работников выполнения работы, не обусловленной трудовым договором.   </w:t>
      </w:r>
    </w:p>
    <w:p w:rsidR="007E3FE1" w:rsidRDefault="005E35D1">
      <w:pPr>
        <w:numPr>
          <w:ilvl w:val="1"/>
          <w:numId w:val="3"/>
        </w:numPr>
        <w:ind w:left="490" w:right="58" w:hanging="428"/>
      </w:pPr>
      <w:r>
        <w:t xml:space="preserve">Все вопросы, связанные с изменением структуры организации, ее реорганизацией, а также сокращением численности   штатов, рассматриваются предварительно с участием профсоюзного комитета.                                                                                     </w:t>
      </w:r>
    </w:p>
    <w:p w:rsidR="007E3FE1" w:rsidRDefault="005E35D1">
      <w:pPr>
        <w:numPr>
          <w:ilvl w:val="1"/>
          <w:numId w:val="3"/>
        </w:numPr>
        <w:ind w:left="490" w:right="58" w:hanging="428"/>
      </w:pPr>
      <w:r>
        <w:t>Работодатель обязуется заблаговременно, но не позднее, чем за</w:t>
      </w:r>
      <w:r>
        <w:rPr>
          <w:b/>
        </w:rPr>
        <w:t xml:space="preserve"> три</w:t>
      </w:r>
      <w:r>
        <w:t xml:space="preserve"> месяца</w:t>
      </w:r>
      <w:r>
        <w:rPr>
          <w:b/>
        </w:rPr>
        <w:t>,</w:t>
      </w:r>
      <w:r>
        <w:t xml:space="preserve"> предоставлять представителю работников информацию о предстоящем высвобождении работников. </w:t>
      </w:r>
    </w:p>
    <w:p w:rsidR="007E3FE1" w:rsidRDefault="005E35D1">
      <w:pPr>
        <w:numPr>
          <w:ilvl w:val="1"/>
          <w:numId w:val="3"/>
        </w:numPr>
        <w:ind w:left="490" w:right="58" w:hanging="428"/>
      </w:pPr>
      <w:r>
        <w:t xml:space="preserve">Стороны договорились, что помимо лиц, указанных в ст. 179 ТК РФ, преимущественное право на оставление на работе при сокращении численности    штата имеют лица: </w:t>
      </w:r>
    </w:p>
    <w:p w:rsidR="007E3FE1" w:rsidRDefault="005E35D1">
      <w:pPr>
        <w:numPr>
          <w:ilvl w:val="3"/>
          <w:numId w:val="13"/>
        </w:numPr>
        <w:ind w:right="58" w:firstLine="286"/>
      </w:pPr>
      <w:r>
        <w:t xml:space="preserve">пред пенсионного возраста (два года до пенсии); </w:t>
      </w:r>
    </w:p>
    <w:p w:rsidR="007E3FE1" w:rsidRDefault="005E35D1">
      <w:pPr>
        <w:numPr>
          <w:ilvl w:val="3"/>
          <w:numId w:val="13"/>
        </w:numPr>
        <w:ind w:right="58" w:firstLine="286"/>
      </w:pPr>
      <w:r>
        <w:t xml:space="preserve">проработавшие на предприятии свыше 10 лет; </w:t>
      </w:r>
    </w:p>
    <w:p w:rsidR="007E3FE1" w:rsidRDefault="005E35D1">
      <w:pPr>
        <w:spacing w:after="0" w:line="259" w:lineRule="auto"/>
        <w:ind w:left="77" w:right="0" w:firstLine="0"/>
      </w:pPr>
      <w:r>
        <w:rPr>
          <w:sz w:val="6"/>
        </w:rPr>
        <w:t xml:space="preserve"> </w:t>
      </w:r>
    </w:p>
    <w:p w:rsidR="007E3FE1" w:rsidRDefault="005E35D1">
      <w:pPr>
        <w:numPr>
          <w:ilvl w:val="3"/>
          <w:numId w:val="13"/>
        </w:numPr>
        <w:ind w:right="58" w:firstLine="286"/>
      </w:pPr>
      <w:r>
        <w:t xml:space="preserve">одинокие матери, имеющие детей до 16-летнего возраста; </w:t>
      </w:r>
    </w:p>
    <w:p w:rsidR="007E3FE1" w:rsidRDefault="005E35D1">
      <w:pPr>
        <w:spacing w:after="44" w:line="259" w:lineRule="auto"/>
        <w:ind w:left="785" w:right="0" w:firstLine="0"/>
      </w:pPr>
      <w:r>
        <w:t xml:space="preserve"> </w:t>
      </w:r>
    </w:p>
    <w:p w:rsidR="007E3FE1" w:rsidRDefault="005E35D1">
      <w:pPr>
        <w:numPr>
          <w:ilvl w:val="3"/>
          <w:numId w:val="13"/>
        </w:numPr>
        <w:ind w:right="58" w:firstLine="286"/>
      </w:pPr>
      <w:r>
        <w:t xml:space="preserve">отцы, воспитывающие детей до 16-летнего возраста без матери;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работники, получившие производственную травму, профзаболевание в организации. </w:t>
      </w:r>
    </w:p>
    <w:p w:rsidR="007E3FE1" w:rsidRDefault="005E35D1">
      <w:pPr>
        <w:numPr>
          <w:ilvl w:val="1"/>
          <w:numId w:val="3"/>
        </w:numPr>
        <w:ind w:left="490" w:right="58" w:hanging="428"/>
      </w:pPr>
      <w:r>
        <w:t xml:space="preserve">Работодатель обязуется: </w:t>
      </w:r>
    </w:p>
    <w:p w:rsidR="007E3FE1" w:rsidRDefault="005E35D1">
      <w:pPr>
        <w:spacing w:after="0" w:line="259" w:lineRule="auto"/>
        <w:ind w:left="929" w:right="0" w:firstLine="0"/>
      </w:pPr>
      <w:r>
        <w:rPr>
          <w:sz w:val="8"/>
        </w:rPr>
        <w:t xml:space="preserve"> </w:t>
      </w:r>
    </w:p>
    <w:p w:rsidR="007E3FE1" w:rsidRDefault="005E35D1">
      <w:pPr>
        <w:spacing w:after="186" w:line="259" w:lineRule="auto"/>
        <w:ind w:left="929" w:right="0" w:firstLine="0"/>
      </w:pPr>
      <w:r>
        <w:rPr>
          <w:sz w:val="8"/>
        </w:rPr>
        <w:t xml:space="preserve"> </w:t>
      </w:r>
    </w:p>
    <w:p w:rsidR="007E3FE1" w:rsidRDefault="005E35D1">
      <w:pPr>
        <w:ind w:left="1081" w:right="58"/>
      </w:pPr>
      <w:r>
        <w:rPr>
          <w:rFonts w:ascii="Wingdings" w:eastAsia="Wingdings" w:hAnsi="Wingdings" w:cs="Wingdings"/>
        </w:rPr>
        <w:t></w:t>
      </w:r>
      <w:r>
        <w:rPr>
          <w:rFonts w:ascii="Arial" w:eastAsia="Arial" w:hAnsi="Arial" w:cs="Arial"/>
        </w:rPr>
        <w:t xml:space="preserve"> </w:t>
      </w:r>
      <w:r>
        <w:t xml:space="preserve">Лица, уволенные с работы по сокращению штатов, имеют преимущественное право на возвращение в организацию и занятие открывшихся вакансий, при прочих равных условиях, ст.3 ТК РФ. </w:t>
      </w:r>
    </w:p>
    <w:p w:rsidR="007E3FE1" w:rsidRDefault="005E35D1">
      <w:pPr>
        <w:spacing w:after="227" w:line="259" w:lineRule="auto"/>
        <w:ind w:left="77" w:right="0" w:firstLine="0"/>
      </w:pPr>
      <w:r>
        <w:rPr>
          <w:sz w:val="6"/>
        </w:rPr>
        <w:t xml:space="preserve"> </w:t>
      </w:r>
    </w:p>
    <w:p w:rsidR="007E3FE1" w:rsidRDefault="005E35D1">
      <w:pPr>
        <w:ind w:left="1081" w:right="58"/>
      </w:pP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Работникам, направленным на обучение Работодателем или поступившим самостоятельно в образовательные учреждения, Работодатель предоставляет дополнительные отпуска с сохранением среднего заработка в случаях и размерах, предусмотренных Трудовым кодексом РФ. </w:t>
      </w:r>
    </w:p>
    <w:p w:rsidR="007E3FE1" w:rsidRDefault="005E35D1">
      <w:pPr>
        <w:spacing w:after="16" w:line="259" w:lineRule="auto"/>
        <w:ind w:left="77" w:right="0" w:firstLine="0"/>
      </w:pPr>
      <w:r>
        <w:rPr>
          <w:sz w:val="6"/>
        </w:rPr>
        <w:t xml:space="preserve"> </w:t>
      </w:r>
    </w:p>
    <w:p w:rsidR="007E3FE1" w:rsidRDefault="005E35D1">
      <w:pPr>
        <w:spacing w:after="178" w:line="259" w:lineRule="auto"/>
        <w:ind w:left="77" w:right="0" w:firstLine="0"/>
      </w:pPr>
      <w:r>
        <w:rPr>
          <w:b/>
          <w:sz w:val="8"/>
        </w:rPr>
        <w:t xml:space="preserve"> </w:t>
      </w:r>
    </w:p>
    <w:p w:rsidR="007E3FE1" w:rsidRDefault="005E35D1">
      <w:pPr>
        <w:spacing w:after="25" w:line="259" w:lineRule="auto"/>
        <w:ind w:left="72" w:right="0" w:hanging="10"/>
      </w:pPr>
      <w:r>
        <w:rPr>
          <w:b/>
        </w:rPr>
        <w:t xml:space="preserve">РАЗДЕЛ 4   </w:t>
      </w:r>
    </w:p>
    <w:p w:rsidR="007E3FE1" w:rsidRDefault="005E35D1">
      <w:pPr>
        <w:spacing w:after="25" w:line="259" w:lineRule="auto"/>
        <w:ind w:left="72" w:right="0" w:hanging="10"/>
      </w:pPr>
      <w:r>
        <w:rPr>
          <w:b/>
        </w:rPr>
        <w:t xml:space="preserve">СОЦИАЛЬНЫЕ ГАРАНТИИ, НЕПОСРЕДСТВЕННО  </w:t>
      </w:r>
    </w:p>
    <w:p w:rsidR="007E3FE1" w:rsidRDefault="005E35D1">
      <w:pPr>
        <w:spacing w:after="0" w:line="259" w:lineRule="auto"/>
        <w:ind w:left="72" w:right="0" w:hanging="10"/>
      </w:pPr>
      <w:r>
        <w:rPr>
          <w:b/>
        </w:rPr>
        <w:lastRenderedPageBreak/>
        <w:t xml:space="preserve">СВЯЗАННЫЕ С ТРУДОВЫМИ ОТНОШЕНИЯМИ </w:t>
      </w:r>
    </w:p>
    <w:p w:rsidR="007E3FE1" w:rsidRDefault="005E35D1">
      <w:pPr>
        <w:spacing w:after="168" w:line="259" w:lineRule="auto"/>
        <w:ind w:left="929" w:right="0" w:firstLine="0"/>
      </w:pPr>
      <w:r>
        <w:rPr>
          <w:b/>
          <w:sz w:val="10"/>
        </w:rPr>
        <w:t xml:space="preserve"> </w:t>
      </w:r>
    </w:p>
    <w:p w:rsidR="007E3FE1" w:rsidRDefault="005E35D1">
      <w:pPr>
        <w:spacing w:after="0" w:line="259" w:lineRule="auto"/>
        <w:ind w:left="939" w:right="0" w:hanging="10"/>
      </w:pPr>
      <w:r>
        <w:rPr>
          <w:b/>
        </w:rPr>
        <w:t xml:space="preserve">Работодатель: </w:t>
      </w:r>
    </w:p>
    <w:p w:rsidR="007E3FE1" w:rsidRDefault="005E35D1">
      <w:pPr>
        <w:spacing w:after="163" w:line="259" w:lineRule="auto"/>
        <w:ind w:left="929" w:right="0" w:firstLine="0"/>
      </w:pPr>
      <w:r>
        <w:rPr>
          <w:b/>
          <w:sz w:val="10"/>
        </w:rPr>
        <w:t xml:space="preserve"> </w:t>
      </w:r>
    </w:p>
    <w:p w:rsidR="007E3FE1" w:rsidRDefault="005E35D1">
      <w:pPr>
        <w:numPr>
          <w:ilvl w:val="1"/>
          <w:numId w:val="4"/>
        </w:numPr>
        <w:ind w:right="58"/>
      </w:pPr>
      <w:r>
        <w:t xml:space="preserve">Гарантирует работникам организации условия труда, обеспечивающие исполнение ими должностных обязанностей. </w:t>
      </w:r>
    </w:p>
    <w:p w:rsidR="007E3FE1" w:rsidRDefault="005E35D1">
      <w:pPr>
        <w:numPr>
          <w:ilvl w:val="1"/>
          <w:numId w:val="4"/>
        </w:numPr>
        <w:ind w:right="58"/>
      </w:pPr>
      <w:r>
        <w:t xml:space="preserve">Утверждает график ежегодных отпусков за две недели до наступления календарного года с учетом мнения </w:t>
      </w:r>
      <w:r>
        <w:rPr>
          <w:b/>
        </w:rPr>
        <w:t xml:space="preserve"> </w:t>
      </w:r>
      <w:r>
        <w:t xml:space="preserve"> профсоюзного комитета и извещает работника под роспись за 2 недели о времени начала отпуска.  </w:t>
      </w:r>
    </w:p>
    <w:p w:rsidR="007E3FE1" w:rsidRDefault="005E35D1">
      <w:pPr>
        <w:numPr>
          <w:ilvl w:val="1"/>
          <w:numId w:val="4"/>
        </w:numPr>
        <w:ind w:right="58"/>
      </w:pPr>
      <w:r>
        <w:t xml:space="preserve">Предоставляет работникам   без сохранения заработной платы    отпуск с учетом мнения профсоюзного комитета: </w:t>
      </w:r>
    </w:p>
    <w:p w:rsidR="007E3FE1" w:rsidRDefault="005E35D1">
      <w:pPr>
        <w:spacing w:after="181" w:line="259" w:lineRule="auto"/>
        <w:ind w:left="77" w:right="0" w:firstLine="0"/>
      </w:pPr>
      <w:r>
        <w:rPr>
          <w:sz w:val="8"/>
        </w:rPr>
        <w:t xml:space="preserve"> </w:t>
      </w:r>
    </w:p>
    <w:p w:rsidR="007E3FE1" w:rsidRDefault="005E35D1">
      <w:pPr>
        <w:spacing w:after="35"/>
        <w:ind w:left="929" w:right="58" w:firstLine="0"/>
      </w:pPr>
      <w:r>
        <w:t>а) продолжительностью до 5</w:t>
      </w:r>
      <w:r>
        <w:rPr>
          <w:b/>
        </w:rPr>
        <w:t xml:space="preserve"> календарных</w:t>
      </w:r>
      <w:r>
        <w:t xml:space="preserve"> дней:</w:t>
      </w:r>
      <w:r>
        <w:rPr>
          <w:b/>
        </w:rPr>
        <w:t xml:space="preserve"> </w:t>
      </w:r>
    </w:p>
    <w:p w:rsidR="007E3FE1" w:rsidRDefault="005E35D1">
      <w:pPr>
        <w:numPr>
          <w:ilvl w:val="3"/>
          <w:numId w:val="5"/>
        </w:numPr>
        <w:ind w:right="58" w:firstLine="0"/>
      </w:pPr>
      <w:r>
        <w:t>в случае свадьбы работника или родителям, дети которых вступают в брак;</w:t>
      </w:r>
      <w:r>
        <w:rPr>
          <w:b/>
        </w:rP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в случае смерти близких родственников;</w:t>
      </w:r>
      <w:r>
        <w:rPr>
          <w:b/>
        </w:rP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в случае стихийных бедствий. Б) продолжительностью 1 день</w:t>
      </w:r>
      <w:r>
        <w:rPr>
          <w:b/>
        </w:rPr>
        <w:t xml:space="preserve">: </w:t>
      </w:r>
    </w:p>
    <w:p w:rsidR="007E3FE1" w:rsidRDefault="005E35D1">
      <w:pPr>
        <w:numPr>
          <w:ilvl w:val="3"/>
          <w:numId w:val="5"/>
        </w:numPr>
        <w:ind w:right="58" w:firstLine="0"/>
      </w:pPr>
      <w:r>
        <w:t xml:space="preserve">женщинам в первый день учебного года, имеющим детей 1-5 классов.   </w:t>
      </w:r>
    </w:p>
    <w:p w:rsidR="007E3FE1" w:rsidRDefault="005E35D1">
      <w:pPr>
        <w:numPr>
          <w:ilvl w:val="3"/>
          <w:numId w:val="5"/>
        </w:numPr>
        <w:ind w:right="58" w:firstLine="0"/>
      </w:pPr>
      <w:r>
        <w:t xml:space="preserve">в случае переезда на новое место жительства </w:t>
      </w:r>
    </w:p>
    <w:p w:rsidR="007E3FE1" w:rsidRDefault="005E35D1">
      <w:pPr>
        <w:spacing w:after="162" w:line="259" w:lineRule="auto"/>
        <w:ind w:left="929" w:right="0" w:firstLine="0"/>
      </w:pPr>
      <w:r>
        <w:rPr>
          <w:sz w:val="10"/>
        </w:rPr>
        <w:t xml:space="preserve"> </w:t>
      </w:r>
    </w:p>
    <w:p w:rsidR="007E3FE1" w:rsidRDefault="005E35D1">
      <w:pPr>
        <w:ind w:left="929" w:right="58" w:firstLine="0"/>
      </w:pPr>
      <w:r>
        <w:t>в) продолжительностью 2 дня</w:t>
      </w:r>
      <w:r>
        <w:rPr>
          <w:b/>
        </w:rPr>
        <w:t xml:space="preserve">: </w:t>
      </w:r>
    </w:p>
    <w:p w:rsidR="007E3FE1" w:rsidRDefault="005E35D1">
      <w:pPr>
        <w:spacing w:after="181" w:line="259" w:lineRule="auto"/>
        <w:ind w:left="929" w:right="0" w:firstLine="0"/>
      </w:pPr>
      <w:r>
        <w:rPr>
          <w:b/>
          <w:sz w:val="10"/>
        </w:rPr>
        <w:t xml:space="preserve"> </w:t>
      </w:r>
    </w:p>
    <w:p w:rsidR="007E3FE1" w:rsidRDefault="005E35D1">
      <w:pPr>
        <w:numPr>
          <w:ilvl w:val="3"/>
          <w:numId w:val="5"/>
        </w:numPr>
        <w:ind w:right="58" w:firstLine="0"/>
      </w:pPr>
      <w:r>
        <w:t xml:space="preserve">в случае проводов детей в армию </w:t>
      </w:r>
    </w:p>
    <w:p w:rsidR="007E3FE1" w:rsidRDefault="005E35D1">
      <w:pPr>
        <w:numPr>
          <w:ilvl w:val="1"/>
          <w:numId w:val="6"/>
        </w:numPr>
        <w:ind w:left="490" w:right="58" w:hanging="428"/>
      </w:pPr>
      <w:r>
        <w:t xml:space="preserve">Работникам, имеющим детей-инвалидов, предоставляется четыре дополнительных оплачиваемых выходных дня в месяц в соответствии со ст. 262 Трудового кодекса РФ. Оплата каждого дополнительного выходного дня производится в размере дневного заработка из средств Фонда социального страхования РФ. </w:t>
      </w:r>
    </w:p>
    <w:p w:rsidR="007E3FE1" w:rsidRDefault="005E35D1">
      <w:pPr>
        <w:numPr>
          <w:ilvl w:val="1"/>
          <w:numId w:val="6"/>
        </w:numPr>
        <w:ind w:left="490" w:right="58" w:hanging="428"/>
      </w:pPr>
      <w:r>
        <w:t xml:space="preserve">Премировать на сумму не менее 1000 рублей. </w:t>
      </w:r>
    </w:p>
    <w:p w:rsidR="007E3FE1" w:rsidRDefault="005E35D1">
      <w:pPr>
        <w:numPr>
          <w:ilvl w:val="1"/>
          <w:numId w:val="6"/>
        </w:numPr>
        <w:ind w:left="490" w:right="58" w:hanging="428"/>
      </w:pPr>
      <w:r>
        <w:t xml:space="preserve">Производить ежемесячные компенсационные выплаты   </w:t>
      </w:r>
      <w:r>
        <w:rPr>
          <w:b/>
        </w:rPr>
        <w:t xml:space="preserve"> </w:t>
      </w:r>
      <w:r>
        <w:t xml:space="preserve">матерям, находящимся в отпуске по уходу за ребенком до достижения им 3-летнего возраста за счет средств организации, направляемых на оплату труда в соответствии с Постановлением Правительства РФ.   </w:t>
      </w:r>
    </w:p>
    <w:p w:rsidR="007E3FE1" w:rsidRDefault="005E35D1">
      <w:pPr>
        <w:numPr>
          <w:ilvl w:val="1"/>
          <w:numId w:val="6"/>
        </w:numPr>
        <w:spacing w:after="25" w:line="259" w:lineRule="auto"/>
        <w:ind w:left="490" w:right="58" w:hanging="428"/>
      </w:pPr>
      <w:r>
        <w:rPr>
          <w:b/>
        </w:rPr>
        <w:t>Профсоюзный комитет обязуется:</w:t>
      </w:r>
      <w:r>
        <w:t xml:space="preserve"> </w:t>
      </w:r>
    </w:p>
    <w:p w:rsidR="007E3FE1" w:rsidRDefault="005E35D1">
      <w:pPr>
        <w:numPr>
          <w:ilvl w:val="3"/>
          <w:numId w:val="7"/>
        </w:numPr>
        <w:ind w:right="58"/>
      </w:pPr>
      <w:r>
        <w:t xml:space="preserve">В случае рождения ребенка или бракосочетания работника организации выделять средства для поздравления в сумме 1000 руб. </w:t>
      </w:r>
    </w:p>
    <w:p w:rsidR="007E3FE1" w:rsidRDefault="005E35D1">
      <w:pPr>
        <w:numPr>
          <w:ilvl w:val="3"/>
          <w:numId w:val="7"/>
        </w:numPr>
        <w:ind w:right="58"/>
      </w:pPr>
      <w:r>
        <w:t xml:space="preserve">Выделять из средств профсоюзного комитета денежные средства для проведения праздников для работников и их детей, организовывать и проводить их. </w:t>
      </w:r>
    </w:p>
    <w:p w:rsidR="007E3FE1" w:rsidRDefault="005E35D1">
      <w:pPr>
        <w:numPr>
          <w:ilvl w:val="3"/>
          <w:numId w:val="7"/>
        </w:numPr>
        <w:ind w:right="58"/>
      </w:pPr>
      <w:r>
        <w:t xml:space="preserve">В случае смерти работника организации оказывать материальную помощь семье в пределах имеющихся средств. </w:t>
      </w:r>
    </w:p>
    <w:p w:rsidR="007E3FE1" w:rsidRDefault="005E35D1">
      <w:pPr>
        <w:spacing w:after="179" w:line="259" w:lineRule="auto"/>
        <w:ind w:left="77" w:right="0" w:firstLine="0"/>
      </w:pPr>
      <w:r>
        <w:rPr>
          <w:b/>
          <w:sz w:val="4"/>
        </w:rPr>
        <w:t xml:space="preserve"> </w:t>
      </w:r>
    </w:p>
    <w:p w:rsidR="007E3FE1" w:rsidRDefault="005E35D1">
      <w:pPr>
        <w:spacing w:after="0" w:line="259" w:lineRule="auto"/>
        <w:ind w:left="77" w:right="0" w:firstLine="0"/>
      </w:pPr>
      <w:r>
        <w:rPr>
          <w:b/>
        </w:rPr>
        <w:t xml:space="preserve"> </w:t>
      </w:r>
    </w:p>
    <w:p w:rsidR="007E3FE1" w:rsidRDefault="005E35D1">
      <w:pPr>
        <w:spacing w:after="15" w:line="259" w:lineRule="auto"/>
        <w:ind w:left="77" w:right="0" w:firstLine="0"/>
      </w:pPr>
      <w:r>
        <w:rPr>
          <w:b/>
        </w:rPr>
        <w:t xml:space="preserve"> </w:t>
      </w:r>
    </w:p>
    <w:p w:rsidR="007E3FE1" w:rsidRDefault="005E35D1">
      <w:pPr>
        <w:spacing w:after="25" w:line="259" w:lineRule="auto"/>
        <w:ind w:left="72" w:right="0" w:hanging="10"/>
      </w:pPr>
      <w:r>
        <w:rPr>
          <w:b/>
        </w:rPr>
        <w:t xml:space="preserve">РАЗДЕЛ 5   </w:t>
      </w:r>
    </w:p>
    <w:p w:rsidR="007E3FE1" w:rsidRDefault="005E35D1">
      <w:pPr>
        <w:spacing w:after="25" w:line="259" w:lineRule="auto"/>
        <w:ind w:left="72" w:right="0" w:hanging="10"/>
      </w:pPr>
      <w:r>
        <w:rPr>
          <w:b/>
        </w:rPr>
        <w:t xml:space="preserve">УСЛОВИЯ РАБОТЫ.   </w:t>
      </w:r>
    </w:p>
    <w:p w:rsidR="007E3FE1" w:rsidRDefault="005E35D1">
      <w:pPr>
        <w:spacing w:after="0" w:line="259" w:lineRule="auto"/>
        <w:ind w:left="72" w:right="0" w:hanging="10"/>
      </w:pPr>
      <w:r>
        <w:rPr>
          <w:b/>
        </w:rPr>
        <w:lastRenderedPageBreak/>
        <w:t xml:space="preserve">ОХРАНА И БЕЗОПАСНОСТЬ ТРУДА. </w:t>
      </w:r>
    </w:p>
    <w:p w:rsidR="007E3FE1" w:rsidRDefault="005E35D1">
      <w:pPr>
        <w:spacing w:after="19" w:line="259" w:lineRule="auto"/>
        <w:ind w:left="77" w:right="0" w:firstLine="0"/>
      </w:pPr>
      <w:r>
        <w:rPr>
          <w:b/>
        </w:rPr>
        <w:t xml:space="preserve"> </w:t>
      </w:r>
    </w:p>
    <w:p w:rsidR="007E3FE1" w:rsidRDefault="005E35D1">
      <w:pPr>
        <w:numPr>
          <w:ilvl w:val="1"/>
          <w:numId w:val="8"/>
        </w:numPr>
        <w:ind w:left="490" w:right="58" w:hanging="428"/>
      </w:pPr>
      <w:r>
        <w:t>Работодатель в соответствии  с  действующим  законодательством  и  нормативными  актами по охране труда обязуется:</w:t>
      </w:r>
      <w:r>
        <w:rPr>
          <w:b/>
        </w:rPr>
        <w:t xml:space="preserve"> </w:t>
      </w:r>
    </w:p>
    <w:p w:rsidR="007E3FE1" w:rsidRDefault="005E35D1">
      <w:pPr>
        <w:numPr>
          <w:ilvl w:val="1"/>
          <w:numId w:val="8"/>
        </w:numPr>
        <w:ind w:left="490" w:right="58" w:hanging="428"/>
      </w:pPr>
      <w:r>
        <w:t xml:space="preserve">Выполнить в установленные сроки комплекс организационных и технических мероприятий, предусмотренных соглашением по охране труда, согласно приложению №  3. </w:t>
      </w:r>
      <w:r>
        <w:rPr>
          <w:b/>
        </w:rPr>
        <w:t xml:space="preserve"> </w:t>
      </w:r>
    </w:p>
    <w:p w:rsidR="007E3FE1" w:rsidRDefault="005E35D1">
      <w:pPr>
        <w:numPr>
          <w:ilvl w:val="1"/>
          <w:numId w:val="8"/>
        </w:numPr>
        <w:ind w:left="490" w:right="58" w:hanging="428"/>
      </w:pPr>
      <w:r>
        <w:t xml:space="preserve">Обеспечить проведение инструктажа по охране труда.     </w:t>
      </w:r>
      <w:r>
        <w:rPr>
          <w:b/>
        </w:rPr>
        <w:t xml:space="preserve"> </w:t>
      </w:r>
    </w:p>
    <w:p w:rsidR="007E3FE1" w:rsidRDefault="005E35D1">
      <w:pPr>
        <w:numPr>
          <w:ilvl w:val="1"/>
          <w:numId w:val="8"/>
        </w:numPr>
        <w:ind w:left="490" w:right="58" w:hanging="428"/>
      </w:pPr>
      <w:r>
        <w:t>Организовать в установленные сроки проведение медицинского осмотра работников, обязанных проходить периодический медицинский осмотр, в соответствии с перечнем профессий и должностей согласно приложению № 6.Заключать договор с  Фондом социального страхования  Российской Федерации.</w:t>
      </w:r>
      <w:r>
        <w:rPr>
          <w:b/>
        </w:rPr>
        <w:t xml:space="preserve"> </w:t>
      </w:r>
    </w:p>
    <w:p w:rsidR="007E3FE1" w:rsidRDefault="005E35D1">
      <w:pPr>
        <w:spacing w:after="25" w:line="259" w:lineRule="auto"/>
        <w:ind w:left="72" w:right="0" w:hanging="10"/>
      </w:pPr>
      <w:r>
        <w:rPr>
          <w:b/>
        </w:rPr>
        <w:t xml:space="preserve">Работники обязаны: </w:t>
      </w:r>
    </w:p>
    <w:p w:rsidR="007E3FE1" w:rsidRDefault="005E35D1">
      <w:pPr>
        <w:numPr>
          <w:ilvl w:val="3"/>
          <w:numId w:val="9"/>
        </w:numPr>
        <w:ind w:right="58" w:hanging="588"/>
      </w:pPr>
      <w:r>
        <w:t xml:space="preserve">соблюдать  нормы,  правила  и  инструкции  по  охране  труда; </w:t>
      </w:r>
    </w:p>
    <w:p w:rsidR="007E3FE1" w:rsidRDefault="005E35D1">
      <w:pPr>
        <w:numPr>
          <w:ilvl w:val="3"/>
          <w:numId w:val="9"/>
        </w:numPr>
        <w:ind w:right="58" w:hanging="588"/>
      </w:pPr>
      <w:r>
        <w:t xml:space="preserve">правильно  применять  коллективные  и   индивидуальные  средства защиты; </w:t>
      </w:r>
    </w:p>
    <w:p w:rsidR="007E3FE1" w:rsidRDefault="005E35D1">
      <w:pPr>
        <w:numPr>
          <w:ilvl w:val="3"/>
          <w:numId w:val="9"/>
        </w:numPr>
        <w:ind w:right="58" w:hanging="588"/>
      </w:pPr>
      <w:r>
        <w:t xml:space="preserve">проходить предварительные и периодические медицинские осмотры; </w:t>
      </w:r>
    </w:p>
    <w:p w:rsidR="007E3FE1" w:rsidRDefault="005E35D1">
      <w:pPr>
        <w:numPr>
          <w:ilvl w:val="3"/>
          <w:numId w:val="9"/>
        </w:numPr>
        <w:ind w:right="58" w:hanging="588"/>
      </w:pPr>
      <w:r>
        <w:t xml:space="preserve">немедленно  сообщать  непосредственному  руководителю  о  любом  несчастном  </w:t>
      </w:r>
    </w:p>
    <w:p w:rsidR="007E3FE1" w:rsidRDefault="005E35D1">
      <w:pPr>
        <w:ind w:left="62" w:right="58" w:firstLine="0"/>
      </w:pPr>
      <w:r>
        <w:t xml:space="preserve">случае,  а  также  о ситуации,  создающей  угрозу  жизни  и  здоровью  людей. </w:t>
      </w:r>
    </w:p>
    <w:p w:rsidR="007E3FE1" w:rsidRDefault="005E35D1">
      <w:pPr>
        <w:spacing w:after="17" w:line="259" w:lineRule="auto"/>
        <w:ind w:left="77" w:right="0" w:firstLine="0"/>
      </w:pPr>
      <w:r>
        <w:rPr>
          <w:b/>
        </w:rPr>
        <w:t xml:space="preserve"> </w:t>
      </w:r>
    </w:p>
    <w:p w:rsidR="007E3FE1" w:rsidRDefault="005E35D1">
      <w:pPr>
        <w:spacing w:after="25" w:line="259" w:lineRule="auto"/>
        <w:ind w:left="72" w:right="0" w:hanging="10"/>
      </w:pPr>
      <w:r>
        <w:rPr>
          <w:b/>
        </w:rPr>
        <w:t xml:space="preserve">РАЗДЕЛ 6 </w:t>
      </w:r>
      <w:r>
        <w:t xml:space="preserve"> </w:t>
      </w:r>
    </w:p>
    <w:p w:rsidR="007E3FE1" w:rsidRDefault="005E35D1">
      <w:pPr>
        <w:spacing w:after="25" w:line="259" w:lineRule="auto"/>
        <w:ind w:left="72" w:right="0" w:hanging="10"/>
      </w:pPr>
      <w:r>
        <w:rPr>
          <w:b/>
        </w:rPr>
        <w:t xml:space="preserve"> РАБОЧЕЕ ВРЕМЯ </w:t>
      </w:r>
    </w:p>
    <w:p w:rsidR="007E3FE1" w:rsidRDefault="005E35D1">
      <w:pPr>
        <w:ind w:left="62" w:right="58" w:firstLine="0"/>
      </w:pPr>
      <w:r>
        <w:t>6.1.</w:t>
      </w:r>
      <w:r>
        <w:rPr>
          <w:rFonts w:ascii="Arial" w:eastAsia="Arial" w:hAnsi="Arial" w:cs="Arial"/>
        </w:rPr>
        <w:t xml:space="preserve"> </w:t>
      </w:r>
      <w:r>
        <w:t xml:space="preserve">Для работников устанавливается:  </w:t>
      </w:r>
    </w:p>
    <w:p w:rsidR="007E3FE1" w:rsidRDefault="005E35D1">
      <w:pPr>
        <w:ind w:left="437" w:right="58" w:firstLine="0"/>
      </w:pPr>
      <w:r>
        <w:t>- 6 дневная рабочая неделя с 1 выходным днем</w:t>
      </w:r>
      <w:r>
        <w:rPr>
          <w:b/>
        </w:rPr>
        <w:t xml:space="preserve">. </w:t>
      </w:r>
    </w:p>
    <w:p w:rsidR="007E3FE1" w:rsidRDefault="005E35D1">
      <w:pPr>
        <w:numPr>
          <w:ilvl w:val="1"/>
          <w:numId w:val="10"/>
        </w:numPr>
        <w:ind w:right="58"/>
      </w:pPr>
      <w:r>
        <w:t xml:space="preserve">Конкретная продолжительность ежедневной работы (смены), время начала и окончания работы, перерывов в работе, чередование рабочих и нерабочих дней устанавливаются правилами внутреннего трудового  распорядка  и графиками  сменности – (при наличии сменной работы),  утверждаемыми  работодателем  с учетом мнения профсоюзного комитета.                </w:t>
      </w:r>
    </w:p>
    <w:p w:rsidR="007E3FE1" w:rsidRDefault="005E35D1">
      <w:pPr>
        <w:numPr>
          <w:ilvl w:val="1"/>
          <w:numId w:val="10"/>
        </w:numPr>
        <w:spacing w:after="19" w:line="264" w:lineRule="auto"/>
        <w:ind w:right="58"/>
      </w:pPr>
      <w:r>
        <w:t xml:space="preserve">Привлечение работника  к  работе  в  выходные  и  праздничные  дни  допускается  с его  письменного согласия,  по  письменному распоряжению  руководителя  организации, и с соблюдением требований ст.113 ТК РФ. </w:t>
      </w:r>
    </w:p>
    <w:p w:rsidR="007E3FE1" w:rsidRDefault="005E35D1">
      <w:pPr>
        <w:numPr>
          <w:ilvl w:val="1"/>
          <w:numId w:val="10"/>
        </w:numPr>
        <w:ind w:right="58"/>
      </w:pPr>
      <w:r>
        <w:t xml:space="preserve">Для сторожей, уборщиков служебных помещений, вахтеров устанавливается график сменности.    </w:t>
      </w:r>
    </w:p>
    <w:p w:rsidR="007E3FE1" w:rsidRDefault="005E35D1">
      <w:pPr>
        <w:numPr>
          <w:ilvl w:val="1"/>
          <w:numId w:val="10"/>
        </w:numPr>
        <w:ind w:right="58"/>
      </w:pPr>
      <w:r>
        <w:t xml:space="preserve">Продолжительность рабочего времени за учетный период не должна превышать нормального числа рабочих часов и не превышать 12 часов в сутки в течение 2 дней подряд. </w:t>
      </w:r>
    </w:p>
    <w:p w:rsidR="007E3FE1" w:rsidRDefault="005E35D1">
      <w:pPr>
        <w:spacing w:after="121" w:line="259" w:lineRule="auto"/>
        <w:ind w:left="77" w:right="0" w:firstLine="0"/>
      </w:pPr>
      <w:r>
        <w:rPr>
          <w:sz w:val="10"/>
        </w:rPr>
        <w:t xml:space="preserve"> </w:t>
      </w:r>
    </w:p>
    <w:p w:rsidR="007E3FE1" w:rsidRDefault="005E35D1">
      <w:pPr>
        <w:spacing w:after="0" w:line="259" w:lineRule="auto"/>
        <w:ind w:left="77" w:right="0" w:firstLine="0"/>
      </w:pPr>
      <w:r>
        <w:rPr>
          <w:b/>
        </w:rPr>
        <w:t xml:space="preserve"> </w:t>
      </w:r>
    </w:p>
    <w:p w:rsidR="007E3FE1" w:rsidRDefault="005E35D1">
      <w:pPr>
        <w:spacing w:after="0" w:line="259" w:lineRule="auto"/>
        <w:ind w:left="77" w:right="0" w:firstLine="0"/>
      </w:pPr>
      <w:r>
        <w:rPr>
          <w:b/>
        </w:rPr>
        <w:t xml:space="preserve"> </w:t>
      </w:r>
    </w:p>
    <w:p w:rsidR="007E3FE1" w:rsidRDefault="005E35D1">
      <w:pPr>
        <w:spacing w:after="0" w:line="259" w:lineRule="auto"/>
        <w:ind w:left="77" w:right="0" w:firstLine="0"/>
      </w:pPr>
      <w:r>
        <w:rPr>
          <w:b/>
        </w:rPr>
        <w:t xml:space="preserve"> </w:t>
      </w:r>
    </w:p>
    <w:p w:rsidR="007E3FE1" w:rsidRDefault="005E35D1">
      <w:pPr>
        <w:spacing w:after="17" w:line="259" w:lineRule="auto"/>
        <w:ind w:left="77" w:right="0" w:firstLine="0"/>
      </w:pPr>
      <w:r>
        <w:rPr>
          <w:b/>
        </w:rPr>
        <w:t xml:space="preserve"> </w:t>
      </w:r>
    </w:p>
    <w:p w:rsidR="007E3FE1" w:rsidRDefault="005E35D1">
      <w:pPr>
        <w:spacing w:after="25" w:line="259" w:lineRule="auto"/>
        <w:ind w:left="72" w:right="0" w:hanging="10"/>
      </w:pPr>
      <w:r>
        <w:rPr>
          <w:b/>
        </w:rPr>
        <w:t xml:space="preserve">РАЗДЕЛ 7  </w:t>
      </w:r>
    </w:p>
    <w:p w:rsidR="007E3FE1" w:rsidRDefault="005E35D1">
      <w:pPr>
        <w:spacing w:after="0" w:line="259" w:lineRule="auto"/>
        <w:ind w:left="72" w:right="0" w:hanging="10"/>
      </w:pPr>
      <w:r>
        <w:rPr>
          <w:b/>
        </w:rPr>
        <w:t xml:space="preserve"> ГАРАНТИИ ПРОФСОЮЗНОЙ ОРГАНИЗАЦИИ  </w:t>
      </w:r>
    </w:p>
    <w:p w:rsidR="007E3FE1" w:rsidRDefault="005E35D1">
      <w:pPr>
        <w:spacing w:after="25" w:line="259" w:lineRule="auto"/>
        <w:ind w:left="929" w:right="0" w:firstLine="0"/>
      </w:pPr>
      <w:r>
        <w:t xml:space="preserve"> </w:t>
      </w:r>
    </w:p>
    <w:p w:rsidR="007E3FE1" w:rsidRDefault="005E35D1">
      <w:pPr>
        <w:numPr>
          <w:ilvl w:val="1"/>
          <w:numId w:val="11"/>
        </w:numPr>
        <w:ind w:right="58" w:hanging="567"/>
      </w:pPr>
      <w:r>
        <w:t xml:space="preserve">Права  профкома  и  гарантии  его  деятельности  определяются  законодательством  и  настоящим  коллективным  договором. </w:t>
      </w:r>
    </w:p>
    <w:p w:rsidR="007E3FE1" w:rsidRDefault="005E35D1">
      <w:pPr>
        <w:numPr>
          <w:ilvl w:val="1"/>
          <w:numId w:val="11"/>
        </w:numPr>
        <w:ind w:right="58" w:hanging="567"/>
      </w:pPr>
      <w:r>
        <w:t xml:space="preserve">Для  создания  условий нормальной  деятельности  профсоюзного  комитета  работодатель  обязуется: </w:t>
      </w:r>
    </w:p>
    <w:p w:rsidR="007E3FE1" w:rsidRDefault="005E35D1">
      <w:pPr>
        <w:numPr>
          <w:ilvl w:val="1"/>
          <w:numId w:val="11"/>
        </w:numPr>
        <w:ind w:right="58" w:hanging="567"/>
      </w:pPr>
      <w:r>
        <w:lastRenderedPageBreak/>
        <w:t xml:space="preserve">Предоставлять  профкому  необходимую  информацию  в  целях  участия  его в  принятии  решений  по  социально-трудовым  вопросам. </w:t>
      </w:r>
    </w:p>
    <w:p w:rsidR="007E3FE1" w:rsidRDefault="005E35D1">
      <w:pPr>
        <w:spacing w:after="0" w:line="259" w:lineRule="auto"/>
        <w:ind w:left="77" w:right="0" w:firstLine="0"/>
      </w:pPr>
      <w:r>
        <w:rPr>
          <w:sz w:val="10"/>
        </w:rPr>
        <w:t xml:space="preserve"> </w:t>
      </w:r>
    </w:p>
    <w:p w:rsidR="007E3FE1" w:rsidRDefault="005E35D1">
      <w:pPr>
        <w:numPr>
          <w:ilvl w:val="1"/>
          <w:numId w:val="11"/>
        </w:numPr>
        <w:ind w:right="58" w:hanging="567"/>
      </w:pPr>
      <w:r>
        <w:t xml:space="preserve">При  наличии  письменных  заявлений  работников  взимать  и  ежемесячно  бесплатно  перечислять  на  счет  профсоюза  членские  профсоюзные  взносы  из  заработной  платы  работников. </w:t>
      </w:r>
    </w:p>
    <w:p w:rsidR="007E3FE1" w:rsidRDefault="005E35D1">
      <w:pPr>
        <w:numPr>
          <w:ilvl w:val="1"/>
          <w:numId w:val="11"/>
        </w:numPr>
        <w:ind w:right="58" w:hanging="567"/>
      </w:pPr>
      <w:r>
        <w:t xml:space="preserve">Не  увольнять  по  инициативе  администрации  работников,  входящих в  состав  профсоюзных  органов,  без  предварительного  согласия  профкома. </w:t>
      </w:r>
    </w:p>
    <w:p w:rsidR="007E3FE1" w:rsidRDefault="005E35D1">
      <w:pPr>
        <w:numPr>
          <w:ilvl w:val="1"/>
          <w:numId w:val="11"/>
        </w:numPr>
        <w:ind w:right="58" w:hanging="567"/>
      </w:pPr>
      <w:r>
        <w:t xml:space="preserve">Предусмотреть надбавки профсоюзному  активу,  не  освобожденному  от  основной  работы,  за исполнения  общественных  обязанностей. </w:t>
      </w:r>
    </w:p>
    <w:p w:rsidR="007E3FE1" w:rsidRDefault="005E35D1">
      <w:pPr>
        <w:numPr>
          <w:ilvl w:val="1"/>
          <w:numId w:val="11"/>
        </w:numPr>
        <w:ind w:right="58" w:hanging="567"/>
      </w:pPr>
      <w:r>
        <w:t xml:space="preserve">Предоставлять  профкому  право  проведения  собраний  членов  профсоюза  в  рабочее  время,  но  не  ранее,  чем  за  час  до  окончания  первой  смены.  Выделять  для  этой  цели  актовый  зал    в  согласованные с Работодателем  сроки. </w:t>
      </w:r>
    </w:p>
    <w:p w:rsidR="007E3FE1" w:rsidRDefault="005E35D1">
      <w:pPr>
        <w:numPr>
          <w:ilvl w:val="1"/>
          <w:numId w:val="11"/>
        </w:numPr>
        <w:spacing w:after="19" w:line="264" w:lineRule="auto"/>
        <w:ind w:right="58" w:hanging="567"/>
      </w:pPr>
      <w:r>
        <w:t xml:space="preserve">На  время краткосрочной  профсоюзной  учебы  профсоюзные  работники  освобождаются  от работы  с  сохранением  среднего  заработка  в  соответствии  с  планом  и  сроками  учебы. </w:t>
      </w:r>
      <w:r>
        <w:rPr>
          <w:b/>
        </w:rPr>
        <w:t>Профсоюзный комитет обязуется:</w:t>
      </w:r>
      <w:r>
        <w:t xml:space="preserve"> </w:t>
      </w:r>
    </w:p>
    <w:p w:rsidR="007E3FE1" w:rsidRDefault="005E35D1">
      <w:pPr>
        <w:numPr>
          <w:ilvl w:val="1"/>
          <w:numId w:val="11"/>
        </w:numPr>
        <w:ind w:right="58" w:hanging="567"/>
      </w:pPr>
      <w:r>
        <w:t xml:space="preserve">Осуществлять  контроль  за  правильностью  использования  средств  социального страхования  и  путевок  на  лечение  и  отдых. </w:t>
      </w:r>
    </w:p>
    <w:p w:rsidR="007E3FE1" w:rsidRDefault="005E35D1">
      <w:pPr>
        <w:numPr>
          <w:ilvl w:val="1"/>
          <w:numId w:val="11"/>
        </w:numPr>
        <w:ind w:right="58" w:hanging="567"/>
      </w:pPr>
      <w:r>
        <w:t xml:space="preserve">Представлять  интересы  членов  профсоюза  по  вопросам  социально-трудовых  прав  в  комиссии  по  трудовым  спросам,  районном  суде,  органах  местного  самоуправления. </w:t>
      </w:r>
    </w:p>
    <w:p w:rsidR="007E3FE1" w:rsidRDefault="005E35D1">
      <w:pPr>
        <w:numPr>
          <w:ilvl w:val="1"/>
          <w:numId w:val="11"/>
        </w:numPr>
        <w:ind w:right="58" w:hanging="567"/>
      </w:pPr>
      <w:r>
        <w:t xml:space="preserve">Разъяснять  работникам  Положения  коллективного договора, содействовать  реализации  их  социально-трудовых  прав. </w:t>
      </w:r>
    </w:p>
    <w:p w:rsidR="007E3FE1" w:rsidRDefault="005E35D1">
      <w:pPr>
        <w:numPr>
          <w:ilvl w:val="1"/>
          <w:numId w:val="11"/>
        </w:numPr>
        <w:ind w:right="58" w:hanging="567"/>
      </w:pPr>
      <w:r>
        <w:t xml:space="preserve">Запрашивать  и  получать  информацию  о  ходе  выполнения  коллективного  договора  у  </w:t>
      </w:r>
    </w:p>
    <w:p w:rsidR="007E3FE1" w:rsidRDefault="005E35D1">
      <w:pPr>
        <w:ind w:left="504" w:right="58" w:firstLine="0"/>
      </w:pPr>
      <w:r>
        <w:t xml:space="preserve">работодателя. </w:t>
      </w:r>
    </w:p>
    <w:p w:rsidR="007E3FE1" w:rsidRDefault="005E35D1">
      <w:pPr>
        <w:spacing w:after="0" w:line="259" w:lineRule="auto"/>
        <w:ind w:left="77" w:right="0" w:firstLine="0"/>
      </w:pPr>
      <w:r>
        <w:rPr>
          <w:b/>
        </w:rPr>
        <w:t xml:space="preserve"> </w:t>
      </w:r>
    </w:p>
    <w:p w:rsidR="007E3FE1" w:rsidRDefault="005E35D1">
      <w:pPr>
        <w:spacing w:after="15" w:line="259" w:lineRule="auto"/>
        <w:ind w:left="77" w:right="0" w:firstLine="0"/>
      </w:pPr>
      <w:r>
        <w:rPr>
          <w:b/>
        </w:rPr>
        <w:t xml:space="preserve"> </w:t>
      </w:r>
    </w:p>
    <w:p w:rsidR="007E3FE1" w:rsidRDefault="005E35D1">
      <w:pPr>
        <w:spacing w:after="25" w:line="259" w:lineRule="auto"/>
        <w:ind w:left="72" w:right="0" w:hanging="10"/>
      </w:pPr>
      <w:r>
        <w:rPr>
          <w:b/>
        </w:rPr>
        <w:t xml:space="preserve">РАЗДЕЛ 8.  </w:t>
      </w:r>
    </w:p>
    <w:p w:rsidR="007E3FE1" w:rsidRDefault="005E35D1">
      <w:pPr>
        <w:spacing w:after="0" w:line="259" w:lineRule="auto"/>
        <w:ind w:left="72" w:right="0" w:hanging="10"/>
      </w:pPr>
      <w:r>
        <w:rPr>
          <w:b/>
        </w:rPr>
        <w:t xml:space="preserve">ЗАКЛЮЧИТЕЛЬНЫЕ  ПОЛОЖЕНИЯ. </w:t>
      </w:r>
    </w:p>
    <w:p w:rsidR="007E3FE1" w:rsidRDefault="005E35D1">
      <w:pPr>
        <w:spacing w:after="19" w:line="259" w:lineRule="auto"/>
        <w:ind w:left="929" w:right="0" w:firstLine="0"/>
      </w:pPr>
      <w:r>
        <w:rPr>
          <w:b/>
        </w:rPr>
        <w:t xml:space="preserve"> </w:t>
      </w:r>
    </w:p>
    <w:p w:rsidR="007E3FE1" w:rsidRDefault="005E35D1">
      <w:pPr>
        <w:numPr>
          <w:ilvl w:val="1"/>
          <w:numId w:val="12"/>
        </w:numPr>
        <w:spacing w:after="19" w:line="264" w:lineRule="auto"/>
        <w:ind w:right="58"/>
      </w:pPr>
      <w:r>
        <w:t xml:space="preserve">Изменения  и  дополнения  в  коллективный  договор  в  течение  срока  его  действия  производятся  только  по взаимному  согласию  сторон  в  порядке,  установленном  Трудовым кодексом РФ. </w:t>
      </w:r>
    </w:p>
    <w:p w:rsidR="007E3FE1" w:rsidRDefault="005E35D1">
      <w:pPr>
        <w:numPr>
          <w:ilvl w:val="1"/>
          <w:numId w:val="12"/>
        </w:numPr>
        <w:ind w:right="58"/>
      </w:pPr>
      <w:r>
        <w:t xml:space="preserve">В  течение  трех  месяцев до  окончания  срока  действия  прежнего  коллективного  договора, любая из сторон направляет  другой  стороне  письменное  уведомление  о  начале  переговоров  по  заключению  нового  коллективного  договора. </w:t>
      </w:r>
    </w:p>
    <w:p w:rsidR="007E3FE1" w:rsidRDefault="005E35D1">
      <w:pPr>
        <w:numPr>
          <w:ilvl w:val="1"/>
          <w:numId w:val="12"/>
        </w:numPr>
        <w:ind w:right="58"/>
      </w:pPr>
      <w:r>
        <w:t xml:space="preserve">Коллективный договор  сохраняет  свое  действие  в  случае  изменения  наименования  организации. </w:t>
      </w:r>
    </w:p>
    <w:p w:rsidR="007E3FE1" w:rsidRDefault="005E35D1">
      <w:pPr>
        <w:numPr>
          <w:ilvl w:val="1"/>
          <w:numId w:val="12"/>
        </w:numPr>
        <w:ind w:right="58"/>
      </w:pPr>
      <w:r>
        <w:t xml:space="preserve">В  случае реорганизации,  договор  сохраняет свое  действие  на  период  реорганизации,  затем  может быть  пересмотрен  по  инициативе представителей  работников или работодателя. </w:t>
      </w:r>
    </w:p>
    <w:p w:rsidR="007E3FE1" w:rsidRDefault="005E35D1">
      <w:pPr>
        <w:numPr>
          <w:ilvl w:val="1"/>
          <w:numId w:val="12"/>
        </w:numPr>
        <w:ind w:right="58"/>
      </w:pPr>
      <w:r>
        <w:t>При  смене  собственника  имущества  организации  действие  коллективного договора  сохраняется  в  течение  3-х  месяцев</w:t>
      </w:r>
      <w:r>
        <w:rPr>
          <w:b/>
        </w:rPr>
        <w:t xml:space="preserve">.  </w:t>
      </w:r>
      <w:r>
        <w:t xml:space="preserve">В  этот период  стороны  должны  начать  переговоры  о  заключении  нового  коллективного  договора  или  сохранении,  изменении  или дополнении  действующего. </w:t>
      </w:r>
    </w:p>
    <w:p w:rsidR="007E3FE1" w:rsidRDefault="005E35D1">
      <w:pPr>
        <w:numPr>
          <w:ilvl w:val="1"/>
          <w:numId w:val="12"/>
        </w:numPr>
        <w:ind w:right="58"/>
      </w:pPr>
      <w:r>
        <w:t xml:space="preserve">При ликвидации  организации  в  порядке и  на  условиях,  установленных  законодательством,  коллективный договор  действует  в  течение  всего срока  ликвидации. </w:t>
      </w:r>
    </w:p>
    <w:p w:rsidR="007E3FE1" w:rsidRDefault="005E35D1">
      <w:pPr>
        <w:numPr>
          <w:ilvl w:val="1"/>
          <w:numId w:val="12"/>
        </w:numPr>
        <w:ind w:right="58"/>
      </w:pPr>
      <w:r>
        <w:lastRenderedPageBreak/>
        <w:t xml:space="preserve">Контроль за  выполнением  данного  коллективного  договора  осуществляется  представителями сторон,  а  также  соответствующими  органами  по  труду. </w:t>
      </w:r>
    </w:p>
    <w:p w:rsidR="007E3FE1" w:rsidRDefault="005E35D1">
      <w:pPr>
        <w:spacing w:after="127" w:line="259" w:lineRule="auto"/>
        <w:ind w:left="77" w:right="0" w:firstLine="0"/>
      </w:pPr>
      <w:r>
        <w:rPr>
          <w:sz w:val="14"/>
        </w:rPr>
        <w:t xml:space="preserve"> </w:t>
      </w:r>
    </w:p>
    <w:p w:rsidR="007E3FE1" w:rsidRDefault="005E35D1">
      <w:pPr>
        <w:numPr>
          <w:ilvl w:val="1"/>
          <w:numId w:val="12"/>
        </w:numPr>
        <w:ind w:right="58"/>
      </w:pPr>
      <w:r>
        <w:t xml:space="preserve">Один  раз  в  год  стороны отчитываются о  выполнении  коллективного договора  на общем  собрании  работников организации. </w:t>
      </w:r>
    </w:p>
    <w:p w:rsidR="007E3FE1" w:rsidRDefault="005E35D1">
      <w:pPr>
        <w:numPr>
          <w:ilvl w:val="1"/>
          <w:numId w:val="12"/>
        </w:numPr>
        <w:ind w:right="58"/>
      </w:pPr>
      <w:r>
        <w:t xml:space="preserve">За  неисполнение  мероприятий  коллективного договора  администрация  несет  ответственность  в  соответствии  с  законодательством. </w:t>
      </w:r>
    </w:p>
    <w:p w:rsidR="007E3FE1" w:rsidRDefault="005E35D1">
      <w:pPr>
        <w:numPr>
          <w:ilvl w:val="1"/>
          <w:numId w:val="12"/>
        </w:numPr>
        <w:ind w:right="58"/>
      </w:pPr>
      <w:r>
        <w:t xml:space="preserve">Стороны  пришли  к  соглашению,  что  текст  коллективного  договора  должен  быть  размножен  в 2 экземплярах  в  целях  беспрепятственного  ознакомления  с его  текстом  работников  организации.  </w:t>
      </w:r>
    </w:p>
    <w:p w:rsidR="007E3FE1" w:rsidRDefault="005E35D1">
      <w:pPr>
        <w:spacing w:after="0" w:line="259" w:lineRule="auto"/>
        <w:ind w:left="77" w:right="0" w:firstLine="0"/>
      </w:pPr>
      <w:r>
        <w:t xml:space="preserve"> </w:t>
      </w:r>
    </w:p>
    <w:p w:rsidR="007E3FE1" w:rsidRDefault="005E35D1">
      <w:pPr>
        <w:spacing w:after="0" w:line="259" w:lineRule="auto"/>
        <w:ind w:left="0" w:right="2" w:firstLine="0"/>
        <w:jc w:val="right"/>
      </w:pPr>
      <w:r>
        <w:rPr>
          <w:noProof/>
        </w:rPr>
        <w:lastRenderedPageBreak/>
        <w:drawing>
          <wp:inline distT="0" distB="0" distL="0" distR="0">
            <wp:extent cx="6388100" cy="9013190"/>
            <wp:effectExtent l="0" t="0" r="0" b="0"/>
            <wp:docPr id="1118" name="Picture 1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01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FE1" w:rsidRDefault="005E35D1">
      <w:pPr>
        <w:spacing w:after="0" w:line="259" w:lineRule="auto"/>
        <w:ind w:left="77" w:right="0" w:firstLine="0"/>
        <w:jc w:val="both"/>
      </w:pPr>
      <w:r>
        <w:rPr>
          <w:noProof/>
        </w:rPr>
        <w:lastRenderedPageBreak/>
        <w:drawing>
          <wp:inline distT="0" distB="0" distL="0" distR="0">
            <wp:extent cx="6385560" cy="8940166"/>
            <wp:effectExtent l="0" t="0" r="0" b="0"/>
            <wp:docPr id="1126" name="Picture 1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Picture 11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894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7E3FE1">
      <w:footerReference w:type="even" r:id="rId10"/>
      <w:footerReference w:type="default" r:id="rId11"/>
      <w:footerReference w:type="first" r:id="rId12"/>
      <w:pgSz w:w="11906" w:h="16838"/>
      <w:pgMar w:top="1135" w:right="788" w:bottom="649" w:left="91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90C" w:rsidRDefault="005E35D1">
      <w:pPr>
        <w:spacing w:after="0" w:line="240" w:lineRule="auto"/>
      </w:pPr>
      <w:r>
        <w:separator/>
      </w:r>
    </w:p>
  </w:endnote>
  <w:endnote w:type="continuationSeparator" w:id="0">
    <w:p w:rsidR="0048690C" w:rsidRDefault="005E3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FE1" w:rsidRDefault="005E35D1">
    <w:pPr>
      <w:spacing w:after="0" w:line="259" w:lineRule="auto"/>
      <w:ind w:left="0" w:right="61" w:firstLine="0"/>
      <w:jc w:val="right"/>
    </w:pPr>
    <w:r>
      <w:rPr>
        <w:sz w:val="20"/>
      </w:rPr>
      <w:fldChar w:fldCharType="begin"/>
    </w:r>
    <w:r>
      <w:rPr>
        <w:sz w:val="20"/>
      </w:rPr>
      <w:instrText xml:space="preserve"> PAGE   \* MERGEFORMAT </w:instrText>
    </w:r>
    <w:r>
      <w:rPr>
        <w:sz w:val="20"/>
      </w:rP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:rsidR="007E3FE1" w:rsidRDefault="005E35D1">
    <w:pPr>
      <w:spacing w:after="0" w:line="259" w:lineRule="auto"/>
      <w:ind w:left="77" w:right="0" w:firstLine="0"/>
    </w:pP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FE1" w:rsidRDefault="005E35D1">
    <w:pPr>
      <w:spacing w:after="0" w:line="259" w:lineRule="auto"/>
      <w:ind w:left="0" w:right="61" w:firstLine="0"/>
      <w:jc w:val="right"/>
    </w:pPr>
    <w:r>
      <w:rPr>
        <w:sz w:val="20"/>
      </w:rPr>
      <w:fldChar w:fldCharType="begin"/>
    </w:r>
    <w:r>
      <w:rPr>
        <w:sz w:val="20"/>
      </w:rPr>
      <w:instrText xml:space="preserve"> PAGE   \* MERGEFORMAT </w:instrText>
    </w:r>
    <w:r>
      <w:rPr>
        <w:sz w:val="20"/>
      </w:rPr>
      <w:fldChar w:fldCharType="separate"/>
    </w:r>
    <w:r w:rsidR="003F4C1E">
      <w:rPr>
        <w:noProof/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:rsidR="007E3FE1" w:rsidRDefault="005E35D1">
    <w:pPr>
      <w:spacing w:after="0" w:line="259" w:lineRule="auto"/>
      <w:ind w:left="77" w:right="0" w:firstLine="0"/>
    </w:pP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FE1" w:rsidRDefault="007E3FE1">
    <w:pPr>
      <w:spacing w:after="160" w:line="259" w:lineRule="auto"/>
      <w:ind w:left="0" w:righ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90C" w:rsidRDefault="005E35D1">
      <w:pPr>
        <w:spacing w:after="0" w:line="240" w:lineRule="auto"/>
      </w:pPr>
      <w:r>
        <w:separator/>
      </w:r>
    </w:p>
  </w:footnote>
  <w:footnote w:type="continuationSeparator" w:id="0">
    <w:p w:rsidR="0048690C" w:rsidRDefault="005E35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13579"/>
    <w:multiLevelType w:val="multilevel"/>
    <w:tmpl w:val="1E3E9D22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16378B"/>
    <w:multiLevelType w:val="hybridMultilevel"/>
    <w:tmpl w:val="1D92CA22"/>
    <w:lvl w:ilvl="0" w:tplc="FBFC83DA">
      <w:start w:val="1"/>
      <w:numFmt w:val="bullet"/>
      <w:lvlText w:val="•"/>
      <w:lvlJc w:val="left"/>
      <w:pPr>
        <w:ind w:left="8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DC39F0">
      <w:start w:val="1"/>
      <w:numFmt w:val="bullet"/>
      <w:lvlText w:val="o"/>
      <w:lvlJc w:val="left"/>
      <w:pPr>
        <w:ind w:left="15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9EDCE6">
      <w:start w:val="1"/>
      <w:numFmt w:val="bullet"/>
      <w:lvlText w:val="▪"/>
      <w:lvlJc w:val="left"/>
      <w:pPr>
        <w:ind w:left="22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425176">
      <w:start w:val="1"/>
      <w:numFmt w:val="bullet"/>
      <w:lvlText w:val="•"/>
      <w:lvlJc w:val="left"/>
      <w:pPr>
        <w:ind w:left="2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4837B0">
      <w:start w:val="1"/>
      <w:numFmt w:val="bullet"/>
      <w:lvlText w:val="o"/>
      <w:lvlJc w:val="left"/>
      <w:pPr>
        <w:ind w:left="36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C40A86">
      <w:start w:val="1"/>
      <w:numFmt w:val="bullet"/>
      <w:lvlText w:val="▪"/>
      <w:lvlJc w:val="left"/>
      <w:pPr>
        <w:ind w:left="43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8C1A4E">
      <w:start w:val="1"/>
      <w:numFmt w:val="bullet"/>
      <w:lvlText w:val="•"/>
      <w:lvlJc w:val="left"/>
      <w:pPr>
        <w:ind w:left="5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566D66">
      <w:start w:val="1"/>
      <w:numFmt w:val="bullet"/>
      <w:lvlText w:val="o"/>
      <w:lvlJc w:val="left"/>
      <w:pPr>
        <w:ind w:left="58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58F726">
      <w:start w:val="1"/>
      <w:numFmt w:val="bullet"/>
      <w:lvlText w:val="▪"/>
      <w:lvlJc w:val="left"/>
      <w:pPr>
        <w:ind w:left="65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A9908BF"/>
    <w:multiLevelType w:val="multilevel"/>
    <w:tmpl w:val="6FB4EC38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E81637D"/>
    <w:multiLevelType w:val="hybridMultilevel"/>
    <w:tmpl w:val="DA2ED19A"/>
    <w:lvl w:ilvl="0" w:tplc="BCA6AE6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9602EC">
      <w:start w:val="1"/>
      <w:numFmt w:val="bullet"/>
      <w:lvlText w:val="o"/>
      <w:lvlJc w:val="left"/>
      <w:pPr>
        <w:ind w:left="6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80483A">
      <w:start w:val="1"/>
      <w:numFmt w:val="bullet"/>
      <w:lvlText w:val="▪"/>
      <w:lvlJc w:val="left"/>
      <w:pPr>
        <w:ind w:left="9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04E8D2">
      <w:start w:val="1"/>
      <w:numFmt w:val="bullet"/>
      <w:lvlRestart w:val="0"/>
      <w:lvlText w:val="•"/>
      <w:lvlJc w:val="left"/>
      <w:pPr>
        <w:ind w:left="9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E04C10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AC2FD6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8A60E2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D84988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F67134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ED02326"/>
    <w:multiLevelType w:val="multilevel"/>
    <w:tmpl w:val="51C0AC3E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1AB30AD"/>
    <w:multiLevelType w:val="hybridMultilevel"/>
    <w:tmpl w:val="3716A66A"/>
    <w:lvl w:ilvl="0" w:tplc="D7D6CE5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1A4AB6">
      <w:start w:val="1"/>
      <w:numFmt w:val="bullet"/>
      <w:lvlText w:val="o"/>
      <w:lvlJc w:val="left"/>
      <w:pPr>
        <w:ind w:left="6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36BAAA">
      <w:start w:val="1"/>
      <w:numFmt w:val="bullet"/>
      <w:lvlText w:val="▪"/>
      <w:lvlJc w:val="left"/>
      <w:pPr>
        <w:ind w:left="9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86A5A4">
      <w:start w:val="1"/>
      <w:numFmt w:val="bullet"/>
      <w:lvlRestart w:val="0"/>
      <w:lvlText w:val="•"/>
      <w:lvlJc w:val="left"/>
      <w:pPr>
        <w:ind w:left="9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C27E02">
      <w:start w:val="1"/>
      <w:numFmt w:val="bullet"/>
      <w:lvlText w:val="o"/>
      <w:lvlJc w:val="left"/>
      <w:pPr>
        <w:ind w:left="19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9A6CC6">
      <w:start w:val="1"/>
      <w:numFmt w:val="bullet"/>
      <w:lvlText w:val="▪"/>
      <w:lvlJc w:val="left"/>
      <w:pPr>
        <w:ind w:left="26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6CB5E8">
      <w:start w:val="1"/>
      <w:numFmt w:val="bullet"/>
      <w:lvlText w:val="•"/>
      <w:lvlJc w:val="left"/>
      <w:pPr>
        <w:ind w:left="34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A60698">
      <w:start w:val="1"/>
      <w:numFmt w:val="bullet"/>
      <w:lvlText w:val="o"/>
      <w:lvlJc w:val="left"/>
      <w:pPr>
        <w:ind w:left="41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3CA0E2">
      <w:start w:val="1"/>
      <w:numFmt w:val="bullet"/>
      <w:lvlText w:val="▪"/>
      <w:lvlJc w:val="left"/>
      <w:pPr>
        <w:ind w:left="48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D135082"/>
    <w:multiLevelType w:val="hybridMultilevel"/>
    <w:tmpl w:val="95FC8608"/>
    <w:lvl w:ilvl="0" w:tplc="55B2255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30711C">
      <w:start w:val="1"/>
      <w:numFmt w:val="bullet"/>
      <w:lvlText w:val="o"/>
      <w:lvlJc w:val="left"/>
      <w:pPr>
        <w:ind w:left="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E07DF4">
      <w:start w:val="1"/>
      <w:numFmt w:val="bullet"/>
      <w:lvlText w:val="▪"/>
      <w:lvlJc w:val="left"/>
      <w:pPr>
        <w:ind w:left="9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BE7640">
      <w:start w:val="1"/>
      <w:numFmt w:val="bullet"/>
      <w:lvlRestart w:val="0"/>
      <w:lvlText w:val="•"/>
      <w:lvlJc w:val="left"/>
      <w:pPr>
        <w:ind w:left="9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9086A6">
      <w:start w:val="1"/>
      <w:numFmt w:val="bullet"/>
      <w:lvlText w:val="o"/>
      <w:lvlJc w:val="left"/>
      <w:pPr>
        <w:ind w:left="20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B80EF4">
      <w:start w:val="1"/>
      <w:numFmt w:val="bullet"/>
      <w:lvlText w:val="▪"/>
      <w:lvlJc w:val="left"/>
      <w:pPr>
        <w:ind w:left="27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74EB12">
      <w:start w:val="1"/>
      <w:numFmt w:val="bullet"/>
      <w:lvlText w:val="•"/>
      <w:lvlJc w:val="left"/>
      <w:pPr>
        <w:ind w:left="34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0E2438">
      <w:start w:val="1"/>
      <w:numFmt w:val="bullet"/>
      <w:lvlText w:val="o"/>
      <w:lvlJc w:val="left"/>
      <w:pPr>
        <w:ind w:left="41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60F75A">
      <w:start w:val="1"/>
      <w:numFmt w:val="bullet"/>
      <w:lvlText w:val="▪"/>
      <w:lvlJc w:val="left"/>
      <w:pPr>
        <w:ind w:left="48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1FE5C2B"/>
    <w:multiLevelType w:val="hybridMultilevel"/>
    <w:tmpl w:val="29C003F4"/>
    <w:lvl w:ilvl="0" w:tplc="F1D648F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22F9B4">
      <w:start w:val="1"/>
      <w:numFmt w:val="bullet"/>
      <w:lvlText w:val="o"/>
      <w:lvlJc w:val="left"/>
      <w:pPr>
        <w:ind w:left="6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36139E">
      <w:start w:val="1"/>
      <w:numFmt w:val="bullet"/>
      <w:lvlText w:val="▪"/>
      <w:lvlJc w:val="left"/>
      <w:pPr>
        <w:ind w:left="9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16E1C2">
      <w:start w:val="1"/>
      <w:numFmt w:val="bullet"/>
      <w:lvlRestart w:val="0"/>
      <w:lvlText w:val="•"/>
      <w:lvlJc w:val="left"/>
      <w:pPr>
        <w:ind w:left="1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B0F76E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887C96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186C30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342C90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32AAF2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4286273"/>
    <w:multiLevelType w:val="multilevel"/>
    <w:tmpl w:val="29200296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AC365CB"/>
    <w:multiLevelType w:val="multilevel"/>
    <w:tmpl w:val="C19C1E32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F400B7A"/>
    <w:multiLevelType w:val="multilevel"/>
    <w:tmpl w:val="F0603A70"/>
    <w:lvl w:ilvl="0">
      <w:start w:val="3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C8C02FA"/>
    <w:multiLevelType w:val="hybridMultilevel"/>
    <w:tmpl w:val="CE4CC898"/>
    <w:lvl w:ilvl="0" w:tplc="177A084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441B92">
      <w:start w:val="1"/>
      <w:numFmt w:val="bullet"/>
      <w:lvlText w:val="o"/>
      <w:lvlJc w:val="left"/>
      <w:pPr>
        <w:ind w:left="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0887B0">
      <w:start w:val="1"/>
      <w:numFmt w:val="bullet"/>
      <w:lvlText w:val="▪"/>
      <w:lvlJc w:val="left"/>
      <w:pPr>
        <w:ind w:left="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AE6C92">
      <w:start w:val="1"/>
      <w:numFmt w:val="bullet"/>
      <w:lvlRestart w:val="0"/>
      <w:lvlText w:val="•"/>
      <w:lvlJc w:val="left"/>
      <w:pPr>
        <w:ind w:left="1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746464">
      <w:start w:val="1"/>
      <w:numFmt w:val="bullet"/>
      <w:lvlText w:val="o"/>
      <w:lvlJc w:val="left"/>
      <w:pPr>
        <w:ind w:left="19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38581A">
      <w:start w:val="1"/>
      <w:numFmt w:val="bullet"/>
      <w:lvlText w:val="▪"/>
      <w:lvlJc w:val="left"/>
      <w:pPr>
        <w:ind w:left="27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68F394">
      <w:start w:val="1"/>
      <w:numFmt w:val="bullet"/>
      <w:lvlText w:val="•"/>
      <w:lvlJc w:val="left"/>
      <w:pPr>
        <w:ind w:left="34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FA66EC">
      <w:start w:val="1"/>
      <w:numFmt w:val="bullet"/>
      <w:lvlText w:val="o"/>
      <w:lvlJc w:val="left"/>
      <w:pPr>
        <w:ind w:left="4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440C06">
      <w:start w:val="1"/>
      <w:numFmt w:val="bullet"/>
      <w:lvlText w:val="▪"/>
      <w:lvlJc w:val="left"/>
      <w:pPr>
        <w:ind w:left="48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D8B2AEF"/>
    <w:multiLevelType w:val="multilevel"/>
    <w:tmpl w:val="772EA712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C453376"/>
    <w:multiLevelType w:val="multilevel"/>
    <w:tmpl w:val="0074A514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4"/>
  </w:num>
  <w:num w:numId="5">
    <w:abstractNumId w:val="3"/>
  </w:num>
  <w:num w:numId="6">
    <w:abstractNumId w:val="2"/>
  </w:num>
  <w:num w:numId="7">
    <w:abstractNumId w:val="11"/>
  </w:num>
  <w:num w:numId="8">
    <w:abstractNumId w:val="8"/>
  </w:num>
  <w:num w:numId="9">
    <w:abstractNumId w:val="7"/>
  </w:num>
  <w:num w:numId="10">
    <w:abstractNumId w:val="9"/>
  </w:num>
  <w:num w:numId="11">
    <w:abstractNumId w:val="12"/>
  </w:num>
  <w:num w:numId="12">
    <w:abstractNumId w:val="13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FE1"/>
    <w:rsid w:val="001D574C"/>
    <w:rsid w:val="00376BC1"/>
    <w:rsid w:val="003F4C1E"/>
    <w:rsid w:val="0048690C"/>
    <w:rsid w:val="004B203A"/>
    <w:rsid w:val="005E35D1"/>
    <w:rsid w:val="00742B8A"/>
    <w:rsid w:val="007E3FE1"/>
    <w:rsid w:val="00AC7778"/>
    <w:rsid w:val="00B75171"/>
    <w:rsid w:val="00D36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490293-B166-4864-9961-E49A2AA7F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2" w:line="268" w:lineRule="auto"/>
      <w:ind w:left="447" w:right="59" w:hanging="37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6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6BC1"/>
    <w:rPr>
      <w:rFonts w:ascii="Times New Roman" w:eastAsia="Times New Roman" w:hAnsi="Times New Roman" w:cs="Times New Roman"/>
      <w:color w:val="000000"/>
      <w:sz w:val="24"/>
    </w:rPr>
  </w:style>
  <w:style w:type="table" w:styleId="a5">
    <w:name w:val="Table Grid"/>
    <w:basedOn w:val="a1"/>
    <w:uiPriority w:val="39"/>
    <w:rsid w:val="00376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42B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42B8A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55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2080</Words>
  <Characters>11857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 КОЛЛЕКТИВНОГО  ДОГОВОРА</vt:lpstr>
    </vt:vector>
  </TitlesOfParts>
  <Company>SPecialiST RePack</Company>
  <LinksUpToDate>false</LinksUpToDate>
  <CharactersWithSpaces>13910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 КОЛЛЕКТИВНОГО  ДОГОВОРА</dc:title>
  <dc:subject/>
  <dc:creator>IGREK</dc:creator>
  <cp:keywords/>
  <cp:lastModifiedBy>User</cp:lastModifiedBy>
  <cp:revision>2</cp:revision>
  <cp:lastPrinted>2021-08-17T16:53:00Z</cp:lastPrinted>
  <dcterms:created xsi:type="dcterms:W3CDTF">2021-08-17T17:04:00Z</dcterms:created>
  <dcterms:modified xsi:type="dcterms:W3CDTF">2021-08-17T17:04:00Z</dcterms:modified>
</cp:coreProperties>
</file>