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60" w:rsidRDefault="00AE7C60" w:rsidP="00AE7C60">
      <w:pPr>
        <w:pStyle w:val="10"/>
        <w:keepNext/>
        <w:keepLines/>
        <w:shd w:val="clear" w:color="auto" w:fill="auto"/>
        <w:spacing w:before="0"/>
        <w:ind w:right="120"/>
        <w:jc w:val="left"/>
      </w:pPr>
      <w:bookmarkStart w:id="0" w:name="bookmark5"/>
      <w:r w:rsidRPr="00AE7C60">
        <w:rPr>
          <w:rFonts w:eastAsia="Calibri"/>
          <w:noProof/>
          <w:color w:val="auto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-93345</wp:posOffset>
            </wp:positionV>
            <wp:extent cx="2057400" cy="1619250"/>
            <wp:effectExtent l="0" t="0" r="0" b="0"/>
            <wp:wrapNone/>
            <wp:docPr id="2" name="Рисунок 2" descr="G:\Общая\СЕКРЕТАРЬ\печат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щая\СЕКРЕТАРЬ\печать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C60" w:rsidRPr="00AE7C60" w:rsidRDefault="00AE7C60" w:rsidP="00AE7C60">
      <w:pPr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>УТВЕРЖДАЮ</w:t>
      </w:r>
    </w:p>
    <w:p w:rsidR="00AE7C60" w:rsidRPr="00AE7C60" w:rsidRDefault="00AE7C60" w:rsidP="00AE7C60">
      <w:pPr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>Директор МУ ДО «ДШИ им. Я. Флиера»</w:t>
      </w:r>
    </w:p>
    <w:p w:rsidR="00AE7C60" w:rsidRPr="00AE7C60" w:rsidRDefault="00AE7C60" w:rsidP="00AE7C60">
      <w:pPr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AE7C60" w:rsidRPr="00AE7C60" w:rsidRDefault="00AE7C60" w:rsidP="00AE7C60">
      <w:pPr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>______________</w:t>
      </w:r>
      <w:r w:rsidRPr="00AE7C60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>О.А. Андреева</w:t>
      </w:r>
    </w:p>
    <w:p w:rsidR="00AE7C60" w:rsidRPr="00AE7C60" w:rsidRDefault="00AE7C60" w:rsidP="00AE7C60">
      <w:pPr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>01</w:t>
      </w: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сентября </w:t>
      </w: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>201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>7</w:t>
      </w:r>
      <w:r w:rsidRPr="00AE7C60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г.</w:t>
      </w:r>
    </w:p>
    <w:p w:rsidR="00AE7C60" w:rsidRPr="00AE7C60" w:rsidRDefault="00AE7C60" w:rsidP="00AE7C60">
      <w:pPr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AE7C60" w:rsidRDefault="00AE7C60">
      <w:pPr>
        <w:pStyle w:val="10"/>
        <w:keepNext/>
        <w:keepLines/>
        <w:shd w:val="clear" w:color="auto" w:fill="auto"/>
        <w:spacing w:before="0"/>
        <w:ind w:right="120"/>
      </w:pPr>
    </w:p>
    <w:p w:rsidR="00A1151C" w:rsidRDefault="00A1151C">
      <w:pPr>
        <w:pStyle w:val="10"/>
        <w:keepNext/>
        <w:keepLines/>
        <w:shd w:val="clear" w:color="auto" w:fill="auto"/>
        <w:spacing w:before="0"/>
        <w:ind w:right="120"/>
      </w:pPr>
    </w:p>
    <w:p w:rsidR="00A2269B" w:rsidRDefault="009B43F3" w:rsidP="00FC2A5A">
      <w:pPr>
        <w:pStyle w:val="10"/>
        <w:keepNext/>
        <w:keepLines/>
        <w:shd w:val="clear" w:color="auto" w:fill="auto"/>
        <w:spacing w:before="0" w:line="240" w:lineRule="auto"/>
        <w:ind w:right="119"/>
      </w:pPr>
      <w:r>
        <w:t>ПРАВИЛА</w:t>
      </w:r>
      <w:bookmarkEnd w:id="0"/>
    </w:p>
    <w:p w:rsidR="00AE7C60" w:rsidRDefault="00FC2A5A" w:rsidP="00FC2A5A">
      <w:pPr>
        <w:pStyle w:val="20"/>
        <w:keepNext/>
        <w:keepLines/>
        <w:shd w:val="clear" w:color="auto" w:fill="auto"/>
        <w:spacing w:after="0" w:line="240" w:lineRule="auto"/>
        <w:ind w:right="119"/>
        <w:jc w:val="center"/>
      </w:pPr>
      <w:bookmarkStart w:id="1" w:name="bookmark6"/>
      <w:r>
        <w:t>в</w:t>
      </w:r>
      <w:r w:rsidR="009B43F3">
        <w:t xml:space="preserve">нутреннего трудового и учебного распорядка </w:t>
      </w:r>
    </w:p>
    <w:p w:rsidR="00A2269B" w:rsidRDefault="009B43F3" w:rsidP="00FC2A5A">
      <w:pPr>
        <w:pStyle w:val="20"/>
        <w:keepNext/>
        <w:keepLines/>
        <w:shd w:val="clear" w:color="auto" w:fill="auto"/>
        <w:spacing w:after="0" w:line="240" w:lineRule="auto"/>
        <w:ind w:right="119"/>
        <w:jc w:val="center"/>
        <w:rPr>
          <w:rStyle w:val="21"/>
          <w:i w:val="0"/>
        </w:rPr>
      </w:pPr>
      <w:r>
        <w:t>для работн</w:t>
      </w:r>
      <w:r w:rsidR="00AE7C60">
        <w:t>иков, учащихся и их родителей М</w:t>
      </w:r>
      <w:r>
        <w:t>У</w:t>
      </w:r>
      <w:r w:rsidR="00AE7C60">
        <w:t xml:space="preserve"> </w:t>
      </w:r>
      <w:r>
        <w:t xml:space="preserve">ДО </w:t>
      </w:r>
      <w:r w:rsidR="00AE7C60">
        <w:t>«</w:t>
      </w:r>
      <w:r>
        <w:t>ДШИ</w:t>
      </w:r>
      <w:r>
        <w:rPr>
          <w:rStyle w:val="21"/>
        </w:rPr>
        <w:t xml:space="preserve"> </w:t>
      </w:r>
      <w:r w:rsidRPr="00106322">
        <w:rPr>
          <w:rStyle w:val="21"/>
          <w:i w:val="0"/>
        </w:rPr>
        <w:t>им.</w:t>
      </w:r>
      <w:r w:rsidRPr="00106322">
        <w:rPr>
          <w:rStyle w:val="24"/>
          <w:i w:val="0"/>
        </w:rPr>
        <w:t xml:space="preserve"> </w:t>
      </w:r>
      <w:r w:rsidRPr="00106322">
        <w:rPr>
          <w:rStyle w:val="24"/>
          <w:b/>
          <w:i w:val="0"/>
        </w:rPr>
        <w:t>Я.</w:t>
      </w:r>
      <w:r w:rsidRPr="00106322">
        <w:rPr>
          <w:rStyle w:val="21"/>
          <w:i w:val="0"/>
        </w:rPr>
        <w:t xml:space="preserve"> Флиера</w:t>
      </w:r>
      <w:bookmarkEnd w:id="1"/>
      <w:r w:rsidR="00AE7C60">
        <w:rPr>
          <w:rStyle w:val="21"/>
          <w:i w:val="0"/>
        </w:rPr>
        <w:t>»</w:t>
      </w:r>
    </w:p>
    <w:p w:rsidR="00FC2A5A" w:rsidRDefault="00FC2A5A" w:rsidP="00FC2A5A">
      <w:pPr>
        <w:pStyle w:val="20"/>
        <w:keepNext/>
        <w:keepLines/>
        <w:shd w:val="clear" w:color="auto" w:fill="auto"/>
        <w:spacing w:after="0" w:line="240" w:lineRule="auto"/>
        <w:ind w:right="119"/>
        <w:jc w:val="center"/>
      </w:pPr>
    </w:p>
    <w:p w:rsidR="00A2269B" w:rsidRDefault="009B43F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0"/>
        </w:tabs>
        <w:spacing w:after="215" w:line="240" w:lineRule="exact"/>
        <w:ind w:left="20" w:firstLine="380"/>
      </w:pPr>
      <w:bookmarkStart w:id="2" w:name="bookmark7"/>
      <w:r>
        <w:t>Общие положения.</w:t>
      </w:r>
      <w:bookmarkEnd w:id="2"/>
    </w:p>
    <w:p w:rsidR="00A2269B" w:rsidRDefault="009B43F3">
      <w:pPr>
        <w:pStyle w:val="11"/>
        <w:shd w:val="clear" w:color="auto" w:fill="auto"/>
        <w:spacing w:before="0"/>
        <w:ind w:left="760" w:right="360" w:firstLine="540"/>
      </w:pPr>
      <w:r>
        <w:t xml:space="preserve">В соответствии с Конституцией РФ ее граждане имеют право на образование и на труд. Настоящие правила внутреннего трудового и учебного распорядка </w:t>
      </w:r>
      <w:r w:rsidR="00AE7C60">
        <w:t>МУ ДО «ДШИ им.Я.Флиера»</w:t>
      </w:r>
      <w:r>
        <w:t xml:space="preserve"> регулируют трудовой и учебный распорядок работы школы, взаимоотношения всех участников этого процесса. Они имеют целью обеспечение наиболее полного и рационального использования рабочего и учебного времени, наилучших условий труда и учебы для достижения высокого качества учебно - воспитательной работы.</w:t>
      </w:r>
    </w:p>
    <w:p w:rsidR="00A2269B" w:rsidRDefault="009B43F3" w:rsidP="00106322">
      <w:pPr>
        <w:pStyle w:val="11"/>
        <w:shd w:val="clear" w:color="auto" w:fill="auto"/>
        <w:spacing w:before="0"/>
        <w:ind w:left="760" w:right="360" w:firstLine="0"/>
      </w:pPr>
      <w:r>
        <w:t>Правила распространяются на всех работников школы, учащихся и их родителей.</w:t>
      </w:r>
    </w:p>
    <w:p w:rsidR="00A2269B" w:rsidRDefault="009B43F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0"/>
        <w:ind w:left="20" w:firstLine="380"/>
      </w:pPr>
      <w:bookmarkStart w:id="3" w:name="bookmark8"/>
      <w:r>
        <w:t>Порядок приема и увольнения работников школы.</w:t>
      </w:r>
      <w:bookmarkEnd w:id="3"/>
    </w:p>
    <w:p w:rsidR="00A2269B" w:rsidRDefault="009B43F3">
      <w:pPr>
        <w:pStyle w:val="11"/>
        <w:shd w:val="clear" w:color="auto" w:fill="auto"/>
        <w:spacing w:before="0"/>
        <w:ind w:left="20" w:right="360" w:firstLine="380"/>
      </w:pPr>
      <w:r>
        <w:t xml:space="preserve">Порядок приема и увольнения работников школы определяется Законом об образовании РФ, Кодексом законов о труде (ТК) РФ, Уставом и Правилами внутреннего трудового и учебного распорядка </w:t>
      </w:r>
      <w:r w:rsidR="00AE7C60">
        <w:t>МУ ДО «ДШИ им.Я.Флиера»</w:t>
      </w:r>
    </w:p>
    <w:p w:rsidR="00A2269B" w:rsidRDefault="009B43F3" w:rsidP="00892E46">
      <w:pPr>
        <w:pStyle w:val="11"/>
        <w:numPr>
          <w:ilvl w:val="1"/>
          <w:numId w:val="1"/>
        </w:numPr>
        <w:shd w:val="clear" w:color="auto" w:fill="auto"/>
        <w:tabs>
          <w:tab w:val="left" w:pos="1697"/>
        </w:tabs>
        <w:spacing w:before="0"/>
        <w:ind w:left="567" w:right="20" w:hanging="540"/>
        <w:jc w:val="both"/>
      </w:pPr>
      <w:r>
        <w:t>При приеме на работу администрация школы обязана потребовать от поступающего предоставления следующих документов: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2030"/>
        </w:tabs>
        <w:spacing w:before="0"/>
        <w:ind w:left="2040" w:right="20" w:hanging="380"/>
      </w:pPr>
      <w:r>
        <w:t>трудовой книжки (для поступающего впервые - справки с места жительства о последнем занятии);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2030"/>
        </w:tabs>
        <w:spacing w:before="0"/>
        <w:ind w:left="2040" w:right="20" w:hanging="380"/>
      </w:pPr>
      <w:r>
        <w:t xml:space="preserve">медицинской справки </w:t>
      </w:r>
      <w:r w:rsidR="00FC2A5A">
        <w:t>с отсутствия</w:t>
      </w:r>
      <w:r>
        <w:t xml:space="preserve"> противопоказаний для работы в детском учреждении;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2034"/>
        </w:tabs>
        <w:spacing w:before="0"/>
        <w:ind w:left="2040" w:hanging="380"/>
      </w:pPr>
      <w:r>
        <w:t>паспорт;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2030"/>
        </w:tabs>
        <w:spacing w:before="0"/>
        <w:ind w:left="2040" w:right="20" w:hanging="380"/>
      </w:pPr>
      <w:r>
        <w:t>копию диплома о музыкальном образовании (для преподавателей и концертмейстеров);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2030"/>
        </w:tabs>
        <w:spacing w:before="0"/>
        <w:ind w:left="2040" w:right="20" w:hanging="380"/>
      </w:pPr>
      <w:r>
        <w:t>копию аттестационного листа</w:t>
      </w:r>
      <w:r w:rsidR="00C359E6">
        <w:t xml:space="preserve"> </w:t>
      </w:r>
      <w:r>
        <w:t>(для преподавателей), при его отсутствии - предложить добровольно пройти аттестацию.</w:t>
      </w:r>
    </w:p>
    <w:p w:rsidR="00A2269B" w:rsidRDefault="009B43F3" w:rsidP="00892E46">
      <w:pPr>
        <w:pStyle w:val="11"/>
        <w:numPr>
          <w:ilvl w:val="1"/>
          <w:numId w:val="1"/>
        </w:numPr>
        <w:shd w:val="clear" w:color="auto" w:fill="auto"/>
        <w:tabs>
          <w:tab w:val="left" w:pos="1634"/>
        </w:tabs>
        <w:spacing w:before="0"/>
        <w:ind w:left="567" w:right="20" w:hanging="540"/>
        <w:jc w:val="both"/>
      </w:pPr>
      <w:r>
        <w:t>Поступающий на ра</w:t>
      </w:r>
      <w:r w:rsidR="00C359E6">
        <w:t>боту обязан пройти инструктаж (</w:t>
      </w:r>
      <w:r>
        <w:t>под расписку) по охране труда, противопожарной и технической безопасности.</w:t>
      </w:r>
    </w:p>
    <w:p w:rsidR="00A2269B" w:rsidRDefault="009B43F3" w:rsidP="00892E46">
      <w:pPr>
        <w:pStyle w:val="11"/>
        <w:numPr>
          <w:ilvl w:val="1"/>
          <w:numId w:val="1"/>
        </w:numPr>
        <w:shd w:val="clear" w:color="auto" w:fill="auto"/>
        <w:tabs>
          <w:tab w:val="left" w:pos="1692"/>
        </w:tabs>
        <w:spacing w:before="0"/>
        <w:ind w:left="567" w:right="20" w:hanging="540"/>
        <w:jc w:val="both"/>
      </w:pPr>
      <w:r>
        <w:t>Прием на работу в школу осуществляется на основе договора. Заключаемого на определенный срок в письменной форме и оформляется приказом по школе с объявлением его работнику под расписку. Условия договора не могут противоречить законодательству РФ.</w:t>
      </w:r>
    </w:p>
    <w:p w:rsidR="00A2269B" w:rsidRDefault="009B43F3" w:rsidP="00892E46">
      <w:pPr>
        <w:pStyle w:val="11"/>
        <w:numPr>
          <w:ilvl w:val="1"/>
          <w:numId w:val="1"/>
        </w:numPr>
        <w:shd w:val="clear" w:color="auto" w:fill="auto"/>
        <w:tabs>
          <w:tab w:val="left" w:pos="1687"/>
        </w:tabs>
        <w:spacing w:before="0"/>
        <w:ind w:left="567" w:right="20" w:hanging="540"/>
        <w:jc w:val="both"/>
      </w:pPr>
      <w:r>
        <w:t>Увольнение оформляется приказом по школе Днем увольнения считается последний день работы. Вдень увольнения производится окончательный расчет с бывшим работником. Ему выдается трудовая книжка с записью о причине увольнения в точном соответствии с формулировками. Статьей и пунктом ТК РФ.</w:t>
      </w:r>
    </w:p>
    <w:p w:rsidR="00A2269B" w:rsidRDefault="009B43F3">
      <w:pPr>
        <w:pStyle w:val="26"/>
        <w:numPr>
          <w:ilvl w:val="0"/>
          <w:numId w:val="1"/>
        </w:numPr>
        <w:shd w:val="clear" w:color="auto" w:fill="auto"/>
        <w:tabs>
          <w:tab w:val="left" w:pos="770"/>
        </w:tabs>
        <w:ind w:left="20" w:firstLine="380"/>
      </w:pPr>
      <w:r>
        <w:t>Права</w:t>
      </w:r>
      <w:r>
        <w:rPr>
          <w:rStyle w:val="27"/>
        </w:rPr>
        <w:t xml:space="preserve"> и</w:t>
      </w:r>
      <w:r>
        <w:t xml:space="preserve"> обязанности работников школы.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  <w:ind w:left="520" w:hanging="480"/>
        <w:jc w:val="both"/>
      </w:pPr>
      <w:r>
        <w:t>Права работников школы детально определены Уставом школы.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left="520" w:hanging="480"/>
        <w:jc w:val="both"/>
      </w:pPr>
      <w:r>
        <w:t>Общими обязанностями работников школы являются: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840" w:right="60" w:hanging="340"/>
        <w:jc w:val="both"/>
      </w:pPr>
      <w:r>
        <w:lastRenderedPageBreak/>
        <w:t>честная и добросовестная работа, соблюдение дисциплины труда, своевременное и точное выполнение распоряжений администрации, соблюдение установленной продолжительности рабочего времени;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840" w:right="60" w:hanging="340"/>
        <w:jc w:val="both"/>
      </w:pPr>
      <w:r>
        <w:t>соблюдение требований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840" w:right="60" w:hanging="340"/>
        <w:jc w:val="both"/>
      </w:pPr>
      <w:r>
        <w:t>содержание в порядке и чистоте своего рабочего места, соблюдение чистоты в школе, бережное отношение к школьному имуществу, расходованию электроэнергии.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890"/>
        </w:tabs>
        <w:spacing w:before="0"/>
        <w:ind w:left="520" w:right="60" w:hanging="480"/>
        <w:jc w:val="both"/>
      </w:pPr>
      <w:r>
        <w:t>В целях охраны здоровья все работники школы при поступлении на работу и один раз в году проходят медицинское обследование. День прохождения считается рабочим, с сохранением среднего заработка. Отказ работника от медицинского обследования администрация вправе рассматривать как нарушение трудовой дисциплины.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827"/>
        </w:tabs>
        <w:spacing w:before="0"/>
        <w:ind w:left="520" w:right="60" w:hanging="480"/>
        <w:jc w:val="both"/>
      </w:pPr>
      <w:r>
        <w:t>Кроме должностных (квалификационных) обязанностей педагогические работники школы обязаны: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1200" w:right="60" w:hanging="360"/>
        <w:jc w:val="both"/>
      </w:pPr>
      <w:r>
        <w:t>вести педагогические часы строго по утвержденному расписанию, в случае изменения расписания ставить об этом в известность учебную часть;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1200" w:right="60" w:hanging="360"/>
        <w:jc w:val="both"/>
      </w:pPr>
      <w:r>
        <w:t>дополнительные занятия и переносы их проводить только с разрешения администрации;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1200" w:right="60" w:hanging="360"/>
        <w:jc w:val="both"/>
      </w:pPr>
      <w:r>
        <w:t>не уходить с работы самовольно при любых обстоятельствах, не поставив об этом в известность администрацию;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left="1200" w:right="60" w:hanging="360"/>
        <w:jc w:val="both"/>
      </w:pPr>
      <w:r>
        <w:t xml:space="preserve">участвовать в работе педсоветов, заседаниях отделов, в проведении зачетов, экзаменов, академических» прослушиваний, </w:t>
      </w:r>
      <w:r w:rsidR="00FC2A5A">
        <w:t>концертных выступлений,</w:t>
      </w:r>
      <w:r>
        <w:t xml:space="preserve"> учащихся независимо от их нагрузки, рабочих дней;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4"/>
        </w:tabs>
        <w:spacing w:before="0"/>
        <w:ind w:left="1200" w:right="60" w:hanging="360"/>
        <w:jc w:val="both"/>
      </w:pPr>
      <w:r>
        <w:t>своевременно и точно вести учебную документацию, предоставлять учебной части расписание занятий с учащимися, данные об успеваемости и посещаемости;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1200" w:hanging="360"/>
        <w:jc w:val="both"/>
      </w:pPr>
      <w:r>
        <w:t>вести работу с родителями своего класса;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1200" w:right="60" w:hanging="360"/>
        <w:jc w:val="both"/>
      </w:pPr>
      <w:r>
        <w:t>заранее или при первой возможности предупреждать администрацию о невыходе на работу и его причине;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4"/>
        </w:tabs>
        <w:spacing w:before="0"/>
        <w:ind w:left="1200" w:right="60" w:hanging="360"/>
        <w:jc w:val="both"/>
      </w:pPr>
      <w:r>
        <w:t xml:space="preserve">не </w:t>
      </w:r>
      <w:r w:rsidR="00FC2A5A">
        <w:t>допускать</w:t>
      </w:r>
      <w:r>
        <w:t xml:space="preserve"> грубости, споров и неделовых разговоров в присутствии </w:t>
      </w:r>
      <w:r w:rsidR="00FC2A5A">
        <w:t>учащихся</w:t>
      </w:r>
      <w:r>
        <w:t>, обращаться взаимно по имени и отчеству и на "Вы". Беречь авторитет школы и своих коллег пе</w:t>
      </w:r>
      <w:r w:rsidR="00C359E6">
        <w:t>ред учащимися и их родителями (</w:t>
      </w:r>
      <w:r>
        <w:t>в частности не давать отрицательных характеристик о работе своих коллег). Одеваться красиво и строго.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spacing w:before="0"/>
        <w:ind w:left="520" w:right="60" w:hanging="480"/>
        <w:jc w:val="both"/>
      </w:pPr>
      <w:r>
        <w:t>Концертмейстер в отсутствие преподавателя по специальности проводит занятия с учащимися в объеме тарификационной нагрузки. Принимает участие во всех видах деятельности, связанных с концертмейстерской.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spacing w:before="0" w:after="267"/>
        <w:ind w:left="520" w:right="60" w:hanging="480"/>
        <w:jc w:val="both"/>
      </w:pPr>
      <w:r>
        <w:t>Преподаватель по специальности, по сути своей, является классным руководителем, наставником учащихся своего класса.</w:t>
      </w:r>
    </w:p>
    <w:p w:rsidR="00A2269B" w:rsidRPr="00892E46" w:rsidRDefault="009B43F3">
      <w:pPr>
        <w:pStyle w:val="30"/>
        <w:shd w:val="clear" w:color="auto" w:fill="auto"/>
        <w:spacing w:before="0" w:after="201" w:line="240" w:lineRule="exact"/>
        <w:ind w:left="1200" w:hanging="360"/>
        <w:rPr>
          <w:b/>
          <w:i w:val="0"/>
        </w:rPr>
      </w:pPr>
      <w:r w:rsidRPr="00892E46">
        <w:rPr>
          <w:b/>
          <w:i w:val="0"/>
        </w:rPr>
        <w:t>Классный руководитель: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4"/>
        </w:tabs>
        <w:spacing w:before="0"/>
        <w:ind w:left="1200" w:right="60" w:hanging="360"/>
        <w:jc w:val="both"/>
      </w:pPr>
      <w:r>
        <w:t xml:space="preserve">всесторонне изучает развитие </w:t>
      </w:r>
      <w:r w:rsidR="00FC2A5A">
        <w:t>способностей.</w:t>
      </w:r>
      <w:r>
        <w:t xml:space="preserve"> наклонностей и </w:t>
      </w:r>
      <w:r w:rsidR="00FC2A5A">
        <w:t>интересов,</w:t>
      </w:r>
      <w:r>
        <w:t xml:space="preserve"> учащихся класса;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214"/>
        </w:tabs>
        <w:spacing w:before="0"/>
        <w:ind w:left="1200" w:right="60" w:hanging="360"/>
        <w:jc w:val="both"/>
      </w:pPr>
      <w:r>
        <w:t>ведет в контакте с преподавателями других дисциплин, идейно - эстетическое и нравственное воспитание своих учащихся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160" w:right="60" w:hanging="180"/>
        <w:jc w:val="both"/>
      </w:pPr>
      <w:r>
        <w:t>организует, в случае необходимости, своевременную учебную помощь, проводит классные мероприятия;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354"/>
        </w:tabs>
        <w:spacing w:before="0"/>
        <w:ind w:left="1160" w:hanging="180"/>
        <w:jc w:val="both"/>
      </w:pPr>
      <w:r>
        <w:t>поддерживает постоянную связь с родителями учащихся;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354"/>
        </w:tabs>
        <w:spacing w:before="0"/>
        <w:ind w:left="1160" w:right="60" w:hanging="180"/>
        <w:jc w:val="both"/>
      </w:pPr>
      <w:r>
        <w:t>ведет установленную документацию, предоставляет заведующему отделом всесторонние сведения об учащихся класса, репертуарные списки прослушиваний.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267"/>
        <w:ind w:left="600" w:right="60"/>
      </w:pPr>
      <w:r>
        <w:t>В соответствии с Уставом школы, один из преподавателей издирается и оформляется приказом по школе в должности заведующего отделом.</w:t>
      </w:r>
    </w:p>
    <w:p w:rsidR="00A2269B" w:rsidRDefault="009B43F3">
      <w:pPr>
        <w:pStyle w:val="30"/>
        <w:shd w:val="clear" w:color="auto" w:fill="auto"/>
        <w:spacing w:before="0" w:after="251" w:line="240" w:lineRule="exact"/>
        <w:ind w:left="1160" w:hanging="180"/>
      </w:pPr>
      <w:r>
        <w:t>Заведующий отделом: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980" w:right="60" w:hanging="380"/>
      </w:pPr>
      <w:r>
        <w:lastRenderedPageBreak/>
        <w:t>контролирует выполнение календарных планов преподавателей и индивидуальных планов учащихся, следит за их успеваемостью, посещаемостью и дисциплиной, посещает классные занятия и, при необходимости, оказывает методическую помощь преподавателям отдела;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left="980" w:right="60" w:hanging="380"/>
        <w:jc w:val="both"/>
      </w:pPr>
      <w:r>
        <w:t>в начале каждого полугодия намечет план работы отдела, организует его обсуждение и утверждение на совещании отдела; в установленные сроки отчитывается об его выполнении;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/>
        <w:ind w:left="980" w:right="60" w:hanging="380"/>
        <w:jc w:val="both"/>
      </w:pPr>
      <w:r>
        <w:t xml:space="preserve">Организует проведение экзаменов, </w:t>
      </w:r>
      <w:r w:rsidR="00FC2A5A">
        <w:t>академических и иных прослушиваний,</w:t>
      </w:r>
      <w:r>
        <w:t xml:space="preserve"> учащихся отдела, принимает участие в организации и проведении консультаций для поступающих в школу и приемных экзаменов.</w:t>
      </w:r>
    </w:p>
    <w:p w:rsidR="00A2269B" w:rsidRDefault="009B43F3">
      <w:pPr>
        <w:pStyle w:val="11"/>
        <w:numPr>
          <w:ilvl w:val="1"/>
          <w:numId w:val="1"/>
        </w:numPr>
        <w:shd w:val="clear" w:color="auto" w:fill="auto"/>
        <w:tabs>
          <w:tab w:val="left" w:pos="514"/>
        </w:tabs>
        <w:spacing w:before="0"/>
        <w:ind w:left="600" w:right="60"/>
      </w:pPr>
      <w:r>
        <w:t>Заведующий отделом - обязательный член Педагогического совета и представляет на своем отделе Учебную часть школы.</w:t>
      </w:r>
    </w:p>
    <w:p w:rsidR="00A2269B" w:rsidRDefault="009B43F3">
      <w:pPr>
        <w:pStyle w:val="26"/>
        <w:shd w:val="clear" w:color="auto" w:fill="auto"/>
        <w:ind w:left="600"/>
      </w:pPr>
      <w:r>
        <w:t>Права</w:t>
      </w:r>
      <w:r>
        <w:rPr>
          <w:rStyle w:val="28"/>
        </w:rPr>
        <w:t xml:space="preserve"> и</w:t>
      </w:r>
      <w:r>
        <w:t xml:space="preserve"> обязанности администрации</w:t>
      </w:r>
    </w:p>
    <w:p w:rsidR="00A2269B" w:rsidRDefault="009B43F3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before="0"/>
        <w:ind w:left="600" w:right="60"/>
      </w:pPr>
      <w:r>
        <w:t>Права администрации школы определены должностными полномочиями руководства школы в Уставе.</w:t>
      </w:r>
    </w:p>
    <w:p w:rsidR="00A2269B" w:rsidRDefault="00A2269B">
      <w:pPr>
        <w:pStyle w:val="40"/>
        <w:shd w:val="clear" w:color="auto" w:fill="auto"/>
        <w:ind w:left="5300"/>
      </w:pPr>
    </w:p>
    <w:p w:rsidR="00A2269B" w:rsidRPr="00892E46" w:rsidRDefault="009B43F3" w:rsidP="00892E46">
      <w:pPr>
        <w:pStyle w:val="30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40" w:lineRule="auto"/>
        <w:ind w:left="601" w:hanging="578"/>
        <w:jc w:val="left"/>
        <w:rPr>
          <w:b/>
          <w:i w:val="0"/>
        </w:rPr>
      </w:pPr>
      <w:r w:rsidRPr="00892E46">
        <w:rPr>
          <w:b/>
          <w:i w:val="0"/>
        </w:rPr>
        <w:t>Администрация школы обязана: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/>
        <w:ind w:left="980" w:right="60" w:hanging="380"/>
        <w:jc w:val="both"/>
      </w:pPr>
      <w:r>
        <w:t>строго соблюдать законодательство о труде. Устав школы и настоящие Правила. Организовывать труд работников в соответствии с их специальностью, квалификацией; своевременно готовить и доводить до сведения педагогов календарные планы и расписания групповых занятий. Осуществлять систематический контроль за качеством учебно - воспитательной работы педагогов;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/>
        <w:ind w:left="980" w:right="60" w:hanging="380"/>
        <w:jc w:val="both"/>
      </w:pPr>
      <w:r>
        <w:t>проводить мероприятия по совершенствованию учебно - воспитательного процесса, создавать надлежащие условия для распространения и внедрения в работу школы передового педагогического опыта, повышения квалификации педагогов;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980" w:right="60" w:hanging="380"/>
        <w:jc w:val="both"/>
      </w:pPr>
      <w:r>
        <w:t>повышать роль педагогических советов, обеспечивать развитие на них критики недостатков, рассматривать поступающие предложения по улучшению деятельности школы;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/>
        <w:ind w:left="980" w:right="60" w:hanging="380"/>
        <w:jc w:val="both"/>
      </w:pPr>
      <w:r>
        <w:t>обеспечивать соблюдение трудовой дисциплины, устранение потерь рабочего времени; применять меры взыскания к нарушителям трудовой дисциплины. Способствовать созданию в коллективе деловой, творческой обстановки, всемерно поддерживать инициативу активность работников;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980" w:hanging="380"/>
      </w:pPr>
      <w:r>
        <w:t>внедрять современные технические средства обучения;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980" w:right="60" w:hanging="380"/>
        <w:jc w:val="both"/>
        <w:sectPr w:rsidR="00A2269B" w:rsidSect="007C51B7">
          <w:type w:val="continuous"/>
          <w:pgSz w:w="11905" w:h="16837"/>
          <w:pgMar w:top="567" w:right="990" w:bottom="1570" w:left="1134" w:header="0" w:footer="3" w:gutter="0"/>
          <w:cols w:space="720"/>
          <w:noEndnote/>
          <w:docGrid w:linePitch="360"/>
        </w:sectPr>
      </w:pPr>
      <w:r>
        <w:t>оказывать помощь в работе молодым специалистам и начинающим педагогам; улучшать организацию и условия труда, своевременно готовить документацию по тарификации и распределению педагогической нагрузки;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654"/>
        </w:tabs>
        <w:spacing w:before="0"/>
        <w:ind w:left="1620" w:hanging="340"/>
      </w:pPr>
      <w:r>
        <w:t>внимательно относиться к нуждам и запросам сотрудников школы;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654"/>
        </w:tabs>
        <w:spacing w:before="0"/>
        <w:ind w:left="1620" w:right="360" w:hanging="340"/>
      </w:pPr>
      <w:r>
        <w:t>обеспечивать надлежащее состояние школы, сохранность школьного имущества и оборудования;</w:t>
      </w:r>
    </w:p>
    <w:p w:rsidR="00A2269B" w:rsidRDefault="009B43F3">
      <w:pPr>
        <w:pStyle w:val="11"/>
        <w:numPr>
          <w:ilvl w:val="0"/>
          <w:numId w:val="2"/>
        </w:numPr>
        <w:shd w:val="clear" w:color="auto" w:fill="auto"/>
        <w:tabs>
          <w:tab w:val="left" w:pos="1654"/>
        </w:tabs>
        <w:spacing w:before="0"/>
        <w:ind w:left="1620" w:right="360" w:hanging="340"/>
      </w:pPr>
      <w:r>
        <w:t>активно проводить в жизнь решения производственных собраний и совета школы, отчитываться об их выполнении.</w:t>
      </w:r>
    </w:p>
    <w:p w:rsidR="00A2269B" w:rsidRDefault="009B43F3">
      <w:pPr>
        <w:pStyle w:val="11"/>
        <w:shd w:val="clear" w:color="auto" w:fill="auto"/>
        <w:spacing w:before="0" w:after="267"/>
        <w:ind w:right="360" w:firstLine="780"/>
        <w:jc w:val="both"/>
      </w:pPr>
      <w:r>
        <w:t>Администрация осуществляет свои обязанности с учетом полномочий трудового коллектива, согласовывая свои действия с Советом школы, опираясь на решения Педагогического совета и привлекая в помощь родительскую общественность.</w:t>
      </w:r>
    </w:p>
    <w:p w:rsidR="00A2269B" w:rsidRDefault="009B43F3" w:rsidP="00892E46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760"/>
        </w:tabs>
        <w:spacing w:after="211" w:line="240" w:lineRule="exact"/>
      </w:pPr>
      <w:bookmarkStart w:id="4" w:name="bookmark9"/>
      <w:r>
        <w:t>Рабочее время и его использование</w:t>
      </w:r>
      <w:bookmarkEnd w:id="4"/>
    </w:p>
    <w:p w:rsidR="00A2269B" w:rsidRDefault="009B43F3" w:rsidP="00892E46">
      <w:pPr>
        <w:pStyle w:val="11"/>
        <w:numPr>
          <w:ilvl w:val="2"/>
          <w:numId w:val="2"/>
        </w:numPr>
        <w:shd w:val="clear" w:color="auto" w:fill="auto"/>
        <w:tabs>
          <w:tab w:val="left" w:pos="993"/>
        </w:tabs>
        <w:spacing w:before="0"/>
        <w:ind w:left="426" w:right="360" w:hanging="480"/>
      </w:pPr>
      <w:r>
        <w:t>Режим работы школы и основные положения использования рабочего времени определены в Уставе школы.</w:t>
      </w:r>
    </w:p>
    <w:p w:rsidR="00A2269B" w:rsidRDefault="009B43F3" w:rsidP="00892E46">
      <w:pPr>
        <w:pStyle w:val="11"/>
        <w:numPr>
          <w:ilvl w:val="2"/>
          <w:numId w:val="2"/>
        </w:numPr>
        <w:shd w:val="clear" w:color="auto" w:fill="auto"/>
        <w:spacing w:before="0"/>
        <w:ind w:left="426" w:right="360" w:hanging="480"/>
      </w:pPr>
      <w:r>
        <w:t xml:space="preserve">Рабочее время педагога определяется его расписанием занятий, составленным индивидуально, с учетом педагогической нагрузки, наличием учебных помещений, сменности занятий учащихся в общеобразовательных школах и их возможностями посещения музыкальной школы. Рабочее время административно - хозяйственных работников определяется графиком их работы. Учет явки на работу педагогов </w:t>
      </w:r>
      <w:r>
        <w:lastRenderedPageBreak/>
        <w:t>ведется в журнале посещаемости учащихся, а административно - хозяйственных работников - в книге учета их работы. Сводное расписание занятий преподавателей и концертмейстеров и график работы административно - хозяйственных работников должны быть вывешены на видном месте.</w:t>
      </w:r>
    </w:p>
    <w:p w:rsidR="00A2269B" w:rsidRDefault="009B43F3" w:rsidP="00892E46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/>
        <w:ind w:left="426" w:right="-1" w:hanging="480"/>
      </w:pPr>
      <w:r>
        <w:t>В расписаниях занятий преподавателей и концертмейстеров и графиках работы административно - хозяйственных работников должен быть предусмотрен обеденный перерыв не менее 30 минут.</w:t>
      </w:r>
    </w:p>
    <w:p w:rsidR="00A2269B" w:rsidRDefault="009B43F3" w:rsidP="00892E46">
      <w:pPr>
        <w:pStyle w:val="11"/>
        <w:numPr>
          <w:ilvl w:val="2"/>
          <w:numId w:val="2"/>
        </w:numPr>
        <w:shd w:val="clear" w:color="auto" w:fill="auto"/>
        <w:spacing w:before="0"/>
        <w:ind w:left="426" w:right="360" w:hanging="480"/>
      </w:pPr>
      <w:r>
        <w:t>В рамках установленной для школы 6-дневной рабочей недели, а также в каникулярные периоды администрация вправе привлекать преподавателей и концертмейстеров к замещению отсутствующих работников, внеклассным и внешкольным мероприятиям.</w:t>
      </w:r>
    </w:p>
    <w:p w:rsidR="00A2269B" w:rsidRDefault="009B43F3" w:rsidP="00892E46">
      <w:pPr>
        <w:pStyle w:val="11"/>
        <w:numPr>
          <w:ilvl w:val="2"/>
          <w:numId w:val="2"/>
        </w:numPr>
        <w:shd w:val="clear" w:color="auto" w:fill="auto"/>
        <w:tabs>
          <w:tab w:val="left" w:pos="709"/>
        </w:tabs>
        <w:spacing w:before="0"/>
        <w:ind w:left="426" w:right="360" w:hanging="480"/>
      </w:pPr>
      <w:r>
        <w:t>В случае неявки на работу по болезни работник обязан представить листок нетрудоспособности.</w:t>
      </w:r>
    </w:p>
    <w:p w:rsidR="00A2269B" w:rsidRDefault="009B43F3" w:rsidP="00892E46">
      <w:pPr>
        <w:pStyle w:val="11"/>
        <w:numPr>
          <w:ilvl w:val="2"/>
          <w:numId w:val="2"/>
        </w:numPr>
        <w:shd w:val="clear" w:color="auto" w:fill="auto"/>
        <w:spacing w:before="0" w:after="267"/>
        <w:ind w:left="426" w:right="360" w:hanging="480"/>
      </w:pPr>
      <w:r>
        <w:t>Очередность предоставления ежегодных отпусков устанавливается администрацией школы. Отпуска преподавателям и концертмейстерам предоставляются, как правило, летом.</w:t>
      </w:r>
    </w:p>
    <w:p w:rsidR="00A2269B" w:rsidRPr="00892E46" w:rsidRDefault="009B43F3" w:rsidP="00892E46">
      <w:pPr>
        <w:pStyle w:val="30"/>
        <w:numPr>
          <w:ilvl w:val="2"/>
          <w:numId w:val="2"/>
        </w:numPr>
        <w:shd w:val="clear" w:color="auto" w:fill="auto"/>
        <w:tabs>
          <w:tab w:val="left" w:pos="567"/>
          <w:tab w:val="left" w:pos="1260"/>
        </w:tabs>
        <w:spacing w:before="0" w:after="192" w:line="240" w:lineRule="exact"/>
        <w:ind w:firstLine="0"/>
        <w:rPr>
          <w:b/>
          <w:i w:val="0"/>
        </w:rPr>
      </w:pPr>
      <w:r w:rsidRPr="00892E46">
        <w:rPr>
          <w:b/>
          <w:i w:val="0"/>
        </w:rPr>
        <w:t>Запрещается в рабочее (учебное) время: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477"/>
        </w:tabs>
        <w:spacing w:before="0" w:line="278" w:lineRule="exact"/>
        <w:ind w:left="1620" w:right="360" w:hanging="340"/>
      </w:pPr>
      <w:r>
        <w:t>отвлекать педагога от его непосредственной работы, вызывать или снимать его с работы для выполнения общественных обязанностей;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477"/>
        </w:tabs>
        <w:spacing w:before="0" w:line="278" w:lineRule="exact"/>
        <w:ind w:left="1620" w:right="360" w:hanging="340"/>
      </w:pPr>
      <w:r>
        <w:t xml:space="preserve">созывать собрания, заседания и всякого рода </w:t>
      </w:r>
      <w:r w:rsidR="00FC2A5A">
        <w:t>совещания</w:t>
      </w:r>
      <w:r>
        <w:t xml:space="preserve"> по общественным делам.</w:t>
      </w:r>
    </w:p>
    <w:p w:rsidR="00A2269B" w:rsidRDefault="009B43F3" w:rsidP="00892E46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426"/>
          <w:tab w:val="left" w:pos="765"/>
        </w:tabs>
        <w:spacing w:after="244" w:line="278" w:lineRule="exact"/>
      </w:pPr>
      <w:bookmarkStart w:id="5" w:name="bookmark10"/>
      <w:r>
        <w:t>Поощрения за успехи в работе.</w:t>
      </w:r>
      <w:bookmarkEnd w:id="5"/>
    </w:p>
    <w:p w:rsidR="00A2269B" w:rsidRDefault="00FC2A5A" w:rsidP="00892E46">
      <w:pPr>
        <w:pStyle w:val="11"/>
        <w:shd w:val="clear" w:color="auto" w:fill="auto"/>
        <w:spacing w:before="0"/>
        <w:ind w:left="567" w:right="360" w:hanging="480"/>
      </w:pPr>
      <w:r>
        <w:t>6.1 За</w:t>
      </w:r>
      <w:r w:rsidR="009B43F3">
        <w:t xml:space="preserve"> образцовое исполнение работниками школы своих трудовых обязанностей, новаторство в труде, успехи, достигнутые в обучении и воспитании детей, продолжительную и безупречную работу, общественную деятельность - к ним применяются поощрения: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477"/>
        </w:tabs>
        <w:spacing w:before="0"/>
        <w:ind w:left="1620" w:hanging="340"/>
      </w:pPr>
      <w:r>
        <w:t>объявление благодарности;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472"/>
        </w:tabs>
        <w:spacing w:before="0"/>
        <w:ind w:left="1620" w:hanging="340"/>
      </w:pPr>
      <w:r>
        <w:t>выдача премии;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472"/>
        </w:tabs>
        <w:spacing w:before="0"/>
        <w:ind w:left="1620" w:hanging="340"/>
      </w:pPr>
      <w:r>
        <w:t>награждение Почетной грамотой;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477"/>
        </w:tabs>
        <w:spacing w:before="0"/>
        <w:ind w:left="1620" w:hanging="340"/>
      </w:pPr>
      <w:r>
        <w:t>представление к поощрениям в вышестоящие организации.</w:t>
      </w:r>
    </w:p>
    <w:p w:rsidR="00892E46" w:rsidRDefault="009B43F3" w:rsidP="00892E46">
      <w:pPr>
        <w:pStyle w:val="11"/>
        <w:shd w:val="clear" w:color="auto" w:fill="auto"/>
        <w:spacing w:before="0" w:after="244" w:line="278" w:lineRule="exact"/>
        <w:ind w:left="20" w:right="760" w:hanging="20"/>
      </w:pPr>
      <w:r>
        <w:t>Поощрения согласовываются с Советом школы, объявляются приказом</w:t>
      </w:r>
      <w:r>
        <w:rPr>
          <w:rStyle w:val="a7"/>
        </w:rPr>
        <w:t xml:space="preserve"> </w:t>
      </w:r>
      <w:r w:rsidRPr="00892E46">
        <w:rPr>
          <w:rStyle w:val="a7"/>
          <w:b w:val="0"/>
        </w:rPr>
        <w:t>и</w:t>
      </w:r>
      <w:r>
        <w:rPr>
          <w:rStyle w:val="a7"/>
        </w:rPr>
        <w:t xml:space="preserve"> </w:t>
      </w:r>
      <w:r>
        <w:t>доводятся до сведения всего коллектива.</w:t>
      </w:r>
    </w:p>
    <w:p w:rsidR="00A2269B" w:rsidRDefault="009B43F3" w:rsidP="00892E46">
      <w:pPr>
        <w:pStyle w:val="11"/>
        <w:shd w:val="clear" w:color="auto" w:fill="auto"/>
        <w:spacing w:before="0" w:after="244" w:line="278" w:lineRule="exact"/>
        <w:ind w:left="20" w:right="760" w:hanging="20"/>
      </w:pPr>
      <w:r>
        <w:t xml:space="preserve"> </w:t>
      </w:r>
      <w:r>
        <w:rPr>
          <w:rStyle w:val="a7"/>
        </w:rPr>
        <w:t>7. Ответственность за нарушение трудовой дисциплины.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spacing w:before="0"/>
        <w:ind w:left="426" w:right="380" w:hanging="460"/>
      </w:pPr>
      <w:r>
        <w:t>Ответственность за соблюдение трудовой дисциплины возлагается на директора школы.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426" w:right="380" w:hanging="460"/>
      </w:pPr>
      <w:r>
        <w:t>Нарушением трудовой дисциплины является неисполнение или ненадлежащее исполнение по вине работника возложенных на него трудовых обязанностей.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left="426" w:right="380" w:hanging="460"/>
      </w:pPr>
      <w:r>
        <w:t>За нарушение трудовой дисциплины администрация школы применяет следующие дисциплинарные взыскания: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left="860" w:firstLine="0"/>
      </w:pPr>
      <w:r>
        <w:t>замечание;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left="860" w:firstLine="0"/>
      </w:pPr>
      <w:r>
        <w:t>выговор;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left="860" w:firstLine="0"/>
      </w:pPr>
      <w:r>
        <w:t>строгий выговор;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left="860" w:firstLine="0"/>
      </w:pPr>
      <w:r>
        <w:t>увольнение.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426" w:right="380" w:hanging="460"/>
      </w:pPr>
      <w:r>
        <w:t>Увольнение, как особый вид дисциплинарной меры, может быть применено за систематическое неисполнение работником без уважительных причин</w:t>
      </w:r>
    </w:p>
    <w:p w:rsidR="00A2269B" w:rsidRDefault="00892E46" w:rsidP="00892E46">
      <w:pPr>
        <w:pStyle w:val="11"/>
        <w:shd w:val="clear" w:color="auto" w:fill="auto"/>
        <w:spacing w:before="0"/>
        <w:ind w:left="426" w:right="380" w:firstLine="0"/>
        <w:jc w:val="both"/>
      </w:pPr>
      <w:r>
        <w:t xml:space="preserve">обязанностей, </w:t>
      </w:r>
      <w:r w:rsidR="009B43F3">
        <w:t xml:space="preserve">возложенных на него договором, Уставом школы, Правилами внутреннего трудового и учебного распорядка, за прогул (в т.ч. отсутствие на рабочем месте более 3-х часов в течение рабочего дня) без уважительных причин, за появление на работе в состоянии алкогольного, наркотического и токсического опьянения, за повторное в течение года грубое нарушение Устава школы, за </w:t>
      </w:r>
      <w:r w:rsidR="009B43F3">
        <w:lastRenderedPageBreak/>
        <w:t>применение, в т.ч. однократное, методов воспитания, связанных с физическим или психическим насилием над личностью обучающегося.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/>
        <w:ind w:firstLine="0"/>
      </w:pPr>
      <w:r>
        <w:t>До примене</w:t>
      </w:r>
      <w:r w:rsidR="00FC2A5A">
        <w:t>ния взыскания от нарушителя тру</w:t>
      </w:r>
      <w:r>
        <w:t>довой дисциплины должно быть</w:t>
      </w:r>
    </w:p>
    <w:p w:rsidR="00A2269B" w:rsidRDefault="009B43F3" w:rsidP="00892E46">
      <w:pPr>
        <w:pStyle w:val="11"/>
        <w:shd w:val="clear" w:color="auto" w:fill="auto"/>
        <w:spacing w:before="0"/>
        <w:ind w:left="426" w:right="380" w:firstLine="0"/>
      </w:pPr>
      <w:r>
        <w:t>затребовано объяснение в письменном виде Отказ работника дать объяснение не может служить препятствием для применения взыскания.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left="426" w:right="380" w:hanging="460"/>
      </w:pPr>
      <w:r>
        <w:t>Дисциплинарное взыскание применяется непосредственно за обнаружением проступка. За каждое нарушение может быть применено только одно взыскание.</w:t>
      </w:r>
    </w:p>
    <w:p w:rsidR="00A2269B" w:rsidRDefault="009B43F3" w:rsidP="00892E46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426" w:right="380" w:hanging="460"/>
      </w:pPr>
      <w:r>
        <w:t xml:space="preserve">Взыскание объявляется в приказе по школе и сообщается работнику под </w:t>
      </w:r>
      <w:r w:rsidR="00FC2A5A">
        <w:t>расписку.</w:t>
      </w:r>
      <w:r>
        <w:t xml:space="preserve"> Работник имеет право обжаловать вынесение взыскания в суде.</w:t>
      </w:r>
    </w:p>
    <w:p w:rsidR="00A2269B" w:rsidRDefault="009B43F3" w:rsidP="00892E46">
      <w:pPr>
        <w:pStyle w:val="26"/>
        <w:shd w:val="clear" w:color="auto" w:fill="auto"/>
        <w:spacing w:line="240" w:lineRule="auto"/>
        <w:ind w:left="20" w:firstLine="0"/>
      </w:pPr>
      <w:r>
        <w:t>8. Учащиеся и их родители</w:t>
      </w:r>
    </w:p>
    <w:p w:rsidR="00A2269B" w:rsidRDefault="009B43F3" w:rsidP="00892E46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567" w:right="380" w:hanging="460"/>
      </w:pPr>
      <w:r>
        <w:t>В муз</w:t>
      </w:r>
      <w:r w:rsidR="00C359E6">
        <w:t>ыкальной</w:t>
      </w:r>
      <w:r>
        <w:t xml:space="preserve"> школ</w:t>
      </w:r>
      <w:r w:rsidR="00C359E6">
        <w:t>е</w:t>
      </w:r>
      <w:r>
        <w:t xml:space="preserve"> </w:t>
      </w:r>
      <w:r w:rsidR="00C359E6">
        <w:t xml:space="preserve">обучаются </w:t>
      </w:r>
      <w:r>
        <w:t>учащиеся от 5 до 1</w:t>
      </w:r>
      <w:r w:rsidR="00C359E6">
        <w:t>7</w:t>
      </w:r>
      <w:r>
        <w:t xml:space="preserve"> лет (в отдельных случаях младше или старше). Обучение ведется на русском языке. Школа самостоятельно осуществляет образовательный процесс на основе государственных образовательных стандартов. Прием в школу проводится в соответствии с годовым планом приема на конкурсной основе. Правом поступления пользуются все граждане РФ. Зачисление учащихся в школу оформляется приказом директора школы на основании рекомендаций приемной комиссии, заявления родителей, при отсутствии противопоказание игре на том или ином музыкальном инструменте (медицинская справка).</w:t>
      </w:r>
    </w:p>
    <w:p w:rsidR="00A2269B" w:rsidRDefault="009B43F3" w:rsidP="00892E46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426" w:hanging="460"/>
      </w:pPr>
      <w:r>
        <w:t>Отчисление из школы также производится приказом по школе по причинам: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999"/>
        </w:tabs>
        <w:spacing w:before="0"/>
        <w:ind w:left="860" w:firstLine="0"/>
      </w:pPr>
      <w:r>
        <w:t>окончания школы;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994"/>
        </w:tabs>
        <w:spacing w:before="0"/>
        <w:ind w:left="860" w:firstLine="0"/>
      </w:pPr>
      <w:r>
        <w:t>за неуспеваемость;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994"/>
        </w:tabs>
        <w:spacing w:before="0"/>
        <w:ind w:left="860" w:firstLine="0"/>
      </w:pPr>
      <w:r>
        <w:t>за неудовлетворительное поведение в школе учащегося;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990"/>
        </w:tabs>
        <w:spacing w:before="0"/>
        <w:ind w:left="860" w:firstLine="0"/>
      </w:pPr>
      <w:r>
        <w:t>за систематическое нарушение порядка оплаты за обучение;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994"/>
        </w:tabs>
        <w:spacing w:before="0"/>
        <w:ind w:left="860" w:firstLine="0"/>
      </w:pPr>
      <w:r>
        <w:t>по заявлению родителей.</w:t>
      </w:r>
    </w:p>
    <w:p w:rsidR="00A2269B" w:rsidRDefault="009B43F3" w:rsidP="00892E46">
      <w:pPr>
        <w:pStyle w:val="11"/>
        <w:numPr>
          <w:ilvl w:val="0"/>
          <w:numId w:val="6"/>
        </w:numPr>
        <w:shd w:val="clear" w:color="auto" w:fill="auto"/>
        <w:spacing w:before="0"/>
        <w:ind w:left="426" w:right="380" w:hanging="460"/>
      </w:pPr>
      <w:r>
        <w:t>Зачисление учащихся переводом из других школ производится при наличии свободных мест. Класс обучения определяется на основе прослушивания</w:t>
      </w:r>
    </w:p>
    <w:p w:rsidR="00A2269B" w:rsidRDefault="009B43F3">
      <w:pPr>
        <w:pStyle w:val="11"/>
        <w:shd w:val="clear" w:color="auto" w:fill="auto"/>
        <w:spacing w:before="0"/>
        <w:ind w:left="480" w:right="-100" w:firstLine="0"/>
      </w:pPr>
      <w:r>
        <w:t>учащегося комиссией. Перевод из класса одного преподавателя в класс другого или из отдела в отдел производится распоряжением Учебной части по согласованию с заинтересованными сторонами.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447"/>
        </w:tabs>
        <w:spacing w:before="0"/>
        <w:ind w:left="480" w:right="360" w:hanging="460"/>
        <w:jc w:val="both"/>
      </w:pPr>
      <w:r>
        <w:t>Сроки начала и окончания учебного года, учебных четвертей и школьных каникул согласуются со ср</w:t>
      </w:r>
      <w:r w:rsidR="0074510E">
        <w:t xml:space="preserve">оками общеобразовательных школ. </w:t>
      </w:r>
      <w:r>
        <w:t>Недельная нагрузка определяется учебным планом. Академический учебный час -</w:t>
      </w:r>
      <w:r w:rsidR="0074510E">
        <w:t xml:space="preserve"> 40 минут с 5минутным перерывом, для дошкольников и младших школьников 35 минут 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442"/>
        </w:tabs>
        <w:spacing w:before="0"/>
        <w:ind w:left="480" w:hanging="460"/>
        <w:jc w:val="both"/>
      </w:pPr>
      <w:r>
        <w:t>Виды учебных занятий и внеклассной работы: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2"/>
        </w:tabs>
        <w:spacing w:before="0"/>
        <w:ind w:left="740" w:hanging="240"/>
      </w:pPr>
      <w:r>
        <w:t>индивидуальные и групповые учебные занятия;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40" w:right="-100" w:hanging="240"/>
      </w:pPr>
      <w:r>
        <w:t>промежуточная и итоговая аттестация (контрольные уроки, зачеты, академический и иные прослушивания, экзамены);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2"/>
        </w:tabs>
        <w:spacing w:before="0"/>
        <w:ind w:left="740" w:right="-100" w:hanging="240"/>
      </w:pPr>
      <w:r>
        <w:t>классные концерты, отчетные концерты отделов и школы, просветительские концерты, лекции, беседы, конкурсы исполнителей;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40" w:right="-100" w:hanging="240"/>
      </w:pPr>
      <w:r>
        <w:t>посещение концертов, театров, музеев, выставок; встречи с представителями творческих организаций, видными музыкантами, артистами;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452"/>
        </w:tabs>
        <w:spacing w:before="0"/>
        <w:ind w:left="480" w:right="360" w:hanging="460"/>
        <w:jc w:val="both"/>
      </w:pPr>
      <w:r>
        <w:t>Система оценок 5-бальная (с плюсами и минусами, кроме Свидетельства об окончании школы).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480" w:right="-100" w:hanging="460"/>
      </w:pPr>
      <w:r>
        <w:t>Режим работы школы: 6- дневная учебная неделя, с 8.00 до 20.00 часов. Согласуется с режимом сменности обучения учащихся в общеобразовательной школе.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480" w:right="-100" w:hanging="460"/>
      </w:pPr>
      <w:r>
        <w:t>Школа вправе проводить занятия с учащимися по экспериментальным планам, с дополнительной оплатой за обучение (или без таковой) по согл</w:t>
      </w:r>
      <w:bookmarkStart w:id="6" w:name="_GoBack"/>
      <w:bookmarkEnd w:id="6"/>
      <w:r>
        <w:t>асованию с родителями учащихся.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480" w:hanging="460"/>
        <w:jc w:val="both"/>
      </w:pPr>
      <w:r>
        <w:t>Школа оказывает платные дополнительные услуги: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82"/>
        </w:tabs>
        <w:spacing w:before="0"/>
        <w:ind w:left="480" w:right="-100" w:firstLine="0"/>
      </w:pPr>
      <w:r>
        <w:t>Группы (возраст 5-6 лет) - предусматривает развитие у детей творческих способностей, музыкального слуха', музыкального ритма, музыкальной памяти. Прием в школу после подготовительной группы - на общих основаниях;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40" w:hanging="240"/>
      </w:pPr>
      <w:r>
        <w:t>другие платные услуги, прописанные в Уставе школы.</w:t>
      </w:r>
    </w:p>
    <w:p w:rsidR="00A2269B" w:rsidRDefault="009B43F3">
      <w:pPr>
        <w:pStyle w:val="11"/>
        <w:numPr>
          <w:ilvl w:val="0"/>
          <w:numId w:val="6"/>
        </w:numPr>
        <w:shd w:val="clear" w:color="auto" w:fill="auto"/>
        <w:tabs>
          <w:tab w:val="left" w:pos="682"/>
        </w:tabs>
        <w:spacing w:before="0"/>
        <w:ind w:left="480" w:right="360" w:hanging="460"/>
        <w:jc w:val="both"/>
      </w:pPr>
      <w:r>
        <w:t>Право определения специальности обучения на игре на инструменте для поступающих, в виде рекомендаций, принадлежит приемной комиссии.</w:t>
      </w:r>
    </w:p>
    <w:p w:rsidR="00A2269B" w:rsidRDefault="009B43F3" w:rsidP="00892E46">
      <w:pPr>
        <w:pStyle w:val="11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240" w:lineRule="auto"/>
        <w:ind w:left="482" w:right="-100" w:hanging="459"/>
      </w:pPr>
      <w:r>
        <w:lastRenderedPageBreak/>
        <w:t>Зачеты, академические прослушивания, экзамены - проводятся в соответствии с учебными планами. В отдельных случаях допускается досрочная сдача экзаменов. Учащиеся, освоившие в полном объеме образовательные программы, переводятся в следующий класс. Выпускникам выдается Свидетельство об окончании школы установленного образца. Лицам, не выполнившим учебный план, выдается академическая справка. Учащиеся, имеющие академическую задолженность по одному предмету, могут быть переведены условно в следующий класс. Ответственность за ликвидацию задолженности возлагается на родителей. Учащиеся, имеющие задолженности по двум и более предметам, оставляются на повторное обучение в том же классе либо отчисляются из школы.</w:t>
      </w:r>
    </w:p>
    <w:p w:rsidR="00A2269B" w:rsidRPr="00892E46" w:rsidRDefault="009B43F3" w:rsidP="00892E46">
      <w:pPr>
        <w:pStyle w:val="30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0" w:line="240" w:lineRule="auto"/>
        <w:ind w:left="482" w:hanging="459"/>
        <w:rPr>
          <w:b/>
          <w:i w:val="0"/>
        </w:rPr>
      </w:pPr>
      <w:r w:rsidRPr="00892E46">
        <w:rPr>
          <w:b/>
          <w:i w:val="0"/>
        </w:rPr>
        <w:t>Учащиеся имею право: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40" w:hanging="240"/>
      </w:pPr>
      <w:r>
        <w:t>на обучение по индивидуальным планам;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740" w:hanging="240"/>
      </w:pPr>
      <w:r>
        <w:t>на ускоренный курс обучения;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40" w:hanging="240"/>
      </w:pPr>
      <w:r>
        <w:t>на получение дополнительных (платных) образовательных услуг;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740" w:right="-100" w:hanging="240"/>
      </w:pPr>
      <w:r>
        <w:t>на уважение их человеческого достоинства, свободу совести, информации, свободное выражение собственных взглядов и убеждений;</w:t>
      </w:r>
    </w:p>
    <w:p w:rsidR="00A2269B" w:rsidRDefault="009B43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left="740" w:hanging="240"/>
      </w:pPr>
      <w:r>
        <w:t>на перевод в другую школу.</w:t>
      </w:r>
    </w:p>
    <w:p w:rsidR="00A2269B" w:rsidRPr="00892E46" w:rsidRDefault="009B43F3" w:rsidP="00892E46">
      <w:pPr>
        <w:pStyle w:val="30"/>
        <w:numPr>
          <w:ilvl w:val="0"/>
          <w:numId w:val="6"/>
        </w:numPr>
        <w:shd w:val="clear" w:color="auto" w:fill="auto"/>
        <w:tabs>
          <w:tab w:val="left" w:pos="426"/>
          <w:tab w:val="left" w:pos="851"/>
          <w:tab w:val="left" w:pos="1134"/>
        </w:tabs>
        <w:spacing w:before="0" w:after="0" w:line="240" w:lineRule="auto"/>
        <w:ind w:left="20" w:firstLine="0"/>
        <w:jc w:val="left"/>
        <w:rPr>
          <w:b/>
          <w:i w:val="0"/>
        </w:rPr>
      </w:pPr>
      <w:r w:rsidRPr="00892E46">
        <w:rPr>
          <w:b/>
          <w:i w:val="0"/>
        </w:rPr>
        <w:t>Учащиеся обязаны: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ind w:left="640" w:firstLine="0"/>
      </w:pPr>
      <w:r>
        <w:t>регулярно посещать занятия, выполнять домашние задания;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240" w:lineRule="auto"/>
        <w:ind w:left="640" w:right="240" w:firstLine="0"/>
      </w:pPr>
      <w:r>
        <w:t>систематически и глубоко овладевать музыкальными знаниями практическими навыками игры на своем музыкальном инструменте;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right="240" w:firstLine="0"/>
      </w:pPr>
      <w:r>
        <w:t>быть дисциплинированными и организованными, соблюдать Правила внутреннего распорядка школы, не опаздывать на уроки. Бережно относиться к имуществу школы.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right="240" w:firstLine="0"/>
      </w:pPr>
      <w:r>
        <w:t>быть вежливым в обращении со старшими и друг с другом, чисто, по возможности красиво одетым; носить в школе сменную обувь;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right="240" w:firstLine="0"/>
      </w:pPr>
      <w:r>
        <w:t>при неявке на занятия по уважительной причине - постараться немедленно известить об этом своего классного руководителя.</w:t>
      </w:r>
    </w:p>
    <w:p w:rsidR="00A2269B" w:rsidRPr="00892E46" w:rsidRDefault="009B43F3" w:rsidP="00892E46">
      <w:pPr>
        <w:pStyle w:val="30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0" w:line="240" w:lineRule="auto"/>
        <w:ind w:left="20" w:firstLine="0"/>
        <w:jc w:val="left"/>
        <w:rPr>
          <w:b/>
          <w:i w:val="0"/>
        </w:rPr>
      </w:pPr>
      <w:r w:rsidRPr="00892E46">
        <w:rPr>
          <w:b/>
          <w:i w:val="0"/>
        </w:rPr>
        <w:t>Родители учащихся имеют право: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firstLine="0"/>
      </w:pPr>
      <w:r>
        <w:t>на выбор образовательного учреждения и формы обучения ребенка;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240" w:lineRule="auto"/>
        <w:ind w:left="640" w:firstLine="0"/>
      </w:pPr>
      <w:r>
        <w:t>на защиту законных прав и интересов ребенка; -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firstLine="0"/>
      </w:pPr>
      <w:r>
        <w:t>на консультацию и информацию по всем вопросам обучения в школе;</w:t>
      </w:r>
    </w:p>
    <w:p w:rsidR="00A2269B" w:rsidRDefault="00A2269B" w:rsidP="0074510E">
      <w:pPr>
        <w:pStyle w:val="11"/>
        <w:shd w:val="clear" w:color="auto" w:fill="auto"/>
        <w:tabs>
          <w:tab w:val="left" w:pos="837"/>
        </w:tabs>
        <w:spacing w:before="0" w:line="240" w:lineRule="auto"/>
        <w:ind w:left="640" w:firstLine="0"/>
      </w:pPr>
    </w:p>
    <w:p w:rsidR="00A2269B" w:rsidRPr="00892E46" w:rsidRDefault="009B43F3" w:rsidP="00892E46">
      <w:pPr>
        <w:pStyle w:val="3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40" w:lineRule="auto"/>
        <w:ind w:left="20" w:firstLine="0"/>
        <w:jc w:val="left"/>
        <w:rPr>
          <w:b/>
          <w:i w:val="0"/>
        </w:rPr>
      </w:pPr>
      <w:r w:rsidRPr="00892E46">
        <w:rPr>
          <w:b/>
          <w:i w:val="0"/>
        </w:rPr>
        <w:t>Родители учащихся обязаны: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firstLine="0"/>
      </w:pPr>
      <w:r>
        <w:t>выполнять Устав и Правила внутреннего распорядка школы;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40" w:lineRule="auto"/>
        <w:ind w:left="640" w:right="240" w:firstLine="0"/>
      </w:pPr>
      <w:r>
        <w:t>следить за успеваемостью, посещаемостью, выполнением домашних заданий и дисциплиной в школе своих детей. Осуществлять регулярную связь со школой через классного руководителя, незамедлительно являться по его приглашению. Основное средство контроля</w:t>
      </w:r>
      <w:r w:rsidR="00C359E6">
        <w:t xml:space="preserve"> з</w:t>
      </w:r>
      <w:r>
        <w:t>а успехами ребенка - школьный дневник.</w:t>
      </w:r>
    </w:p>
    <w:p w:rsidR="00A2269B" w:rsidRDefault="009B43F3" w:rsidP="00892E46">
      <w:pPr>
        <w:pStyle w:val="11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240" w:lineRule="auto"/>
        <w:ind w:left="640" w:firstLine="0"/>
      </w:pPr>
      <w:r>
        <w:t>следить за внешним видом ребенка. Своевременно вносить плату за обучение</w:t>
      </w:r>
    </w:p>
    <w:p w:rsidR="00A2269B" w:rsidRDefault="009B43F3" w:rsidP="00892E46">
      <w:pPr>
        <w:pStyle w:val="11"/>
        <w:shd w:val="clear" w:color="auto" w:fill="auto"/>
        <w:spacing w:before="0" w:line="240" w:lineRule="auto"/>
        <w:ind w:left="640" w:firstLine="0"/>
      </w:pPr>
      <w:r>
        <w:t>- до 10 числа текущего месяца.</w:t>
      </w:r>
    </w:p>
    <w:p w:rsidR="00C359E6" w:rsidRDefault="00C359E6" w:rsidP="00892E46">
      <w:pPr>
        <w:pStyle w:val="11"/>
        <w:shd w:val="clear" w:color="auto" w:fill="auto"/>
        <w:spacing w:before="0" w:line="240" w:lineRule="auto"/>
        <w:ind w:left="640" w:firstLine="0"/>
      </w:pPr>
      <w:r>
        <w:t>- информировать администрацию школы о прекращении обучения своего ребенка по семейным или другим обстоятельствам</w:t>
      </w:r>
    </w:p>
    <w:p w:rsidR="00C359E6" w:rsidRDefault="00C359E6" w:rsidP="00892E46">
      <w:pPr>
        <w:pStyle w:val="11"/>
        <w:shd w:val="clear" w:color="auto" w:fill="auto"/>
        <w:spacing w:before="0" w:line="240" w:lineRule="auto"/>
        <w:ind w:left="640" w:firstLine="0"/>
      </w:pPr>
      <w:r>
        <w:t>-заблаговременно и исключительно письменным заявлением.</w:t>
      </w:r>
    </w:p>
    <w:sectPr w:rsidR="00C359E6" w:rsidSect="00892E46">
      <w:type w:val="continuous"/>
      <w:pgSz w:w="11905" w:h="16837"/>
      <w:pgMar w:top="698" w:right="1132" w:bottom="75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77" w:rsidRDefault="00764377" w:rsidP="00A2269B">
      <w:r>
        <w:separator/>
      </w:r>
    </w:p>
  </w:endnote>
  <w:endnote w:type="continuationSeparator" w:id="0">
    <w:p w:rsidR="00764377" w:rsidRDefault="00764377" w:rsidP="00A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77" w:rsidRDefault="00764377"/>
  </w:footnote>
  <w:footnote w:type="continuationSeparator" w:id="0">
    <w:p w:rsidR="00764377" w:rsidRDefault="007643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994"/>
    <w:multiLevelType w:val="multilevel"/>
    <w:tmpl w:val="646C0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93EF2"/>
    <w:multiLevelType w:val="multilevel"/>
    <w:tmpl w:val="02108266"/>
    <w:lvl w:ilvl="0">
      <w:start w:val="14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90D16"/>
    <w:multiLevelType w:val="multilevel"/>
    <w:tmpl w:val="842E5A2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16A4"/>
    <w:multiLevelType w:val="multilevel"/>
    <w:tmpl w:val="B068F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94382"/>
    <w:multiLevelType w:val="multilevel"/>
    <w:tmpl w:val="A106F8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AB212A"/>
    <w:multiLevelType w:val="multilevel"/>
    <w:tmpl w:val="E3060BF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A2DA6"/>
    <w:multiLevelType w:val="multilevel"/>
    <w:tmpl w:val="CB7E5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B"/>
    <w:rsid w:val="000B44F3"/>
    <w:rsid w:val="00106322"/>
    <w:rsid w:val="001569E6"/>
    <w:rsid w:val="003126BB"/>
    <w:rsid w:val="004421C7"/>
    <w:rsid w:val="00463580"/>
    <w:rsid w:val="0074510E"/>
    <w:rsid w:val="00764377"/>
    <w:rsid w:val="007C51B7"/>
    <w:rsid w:val="00892E46"/>
    <w:rsid w:val="008C0D92"/>
    <w:rsid w:val="009B43F3"/>
    <w:rsid w:val="009D5426"/>
    <w:rsid w:val="00A1151C"/>
    <w:rsid w:val="00A2269B"/>
    <w:rsid w:val="00AA59AD"/>
    <w:rsid w:val="00AE7C60"/>
    <w:rsid w:val="00BE27BB"/>
    <w:rsid w:val="00C1168E"/>
    <w:rsid w:val="00C359E6"/>
    <w:rsid w:val="00F15C34"/>
    <w:rsid w:val="00F57690"/>
    <w:rsid w:val="00F74B1E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18FC-EB7E-4530-9F3D-52CF8C2C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69B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1">
    <w:name w:val="Заголовок №2 (2) + Полужирный;Курсив"/>
    <w:basedOn w:val="22"/>
    <w:rsid w:val="00A226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3">
    <w:name w:val="Заголовок №2 (3)_"/>
    <w:basedOn w:val="a0"/>
    <w:link w:val="230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1">
    <w:name w:val="Заголовок №2 (3) + Не курсив"/>
    <w:basedOn w:val="23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3115pt">
    <w:name w:val="Заголовок №2 (3) + 11;5 pt;Не полужирный"/>
    <w:basedOn w:val="23"/>
    <w:rsid w:val="00A22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 + Курсив"/>
    <w:basedOn w:val="2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Заголовок №2 + Не полужирный;Курсив"/>
    <w:basedOn w:val="2"/>
    <w:rsid w:val="00A226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Курсив"/>
    <w:basedOn w:val="a4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"/>
    <w:basedOn w:val="a4"/>
    <w:rsid w:val="00A22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Основной текст (2)_"/>
    <w:basedOn w:val="a0"/>
    <w:link w:val="26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Основной текст (2) + Не полужирный"/>
    <w:basedOn w:val="25"/>
    <w:rsid w:val="00A22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Основной текст (2) + Не полужирный"/>
    <w:basedOn w:val="25"/>
    <w:rsid w:val="00A22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A2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1">
    <w:name w:val="Основной текст (3) + Не курсив"/>
    <w:basedOn w:val="3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 + Не курсив"/>
    <w:basedOn w:val="3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sid w:val="00A22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 + Не курсив"/>
    <w:basedOn w:val="3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 + Не курсив"/>
    <w:basedOn w:val="3"/>
    <w:rsid w:val="00A22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220">
    <w:name w:val="Заголовок №2 (2)"/>
    <w:basedOn w:val="a"/>
    <w:link w:val="22"/>
    <w:rsid w:val="00A2269B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230">
    <w:name w:val="Заголовок №2 (3)"/>
    <w:basedOn w:val="a"/>
    <w:link w:val="23"/>
    <w:rsid w:val="00A2269B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Заголовок №2"/>
    <w:basedOn w:val="a"/>
    <w:link w:val="2"/>
    <w:rsid w:val="00A2269B"/>
    <w:pPr>
      <w:shd w:val="clear" w:color="auto" w:fill="FFFFFF"/>
      <w:spacing w:after="84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2269B"/>
    <w:pPr>
      <w:shd w:val="clear" w:color="auto" w:fill="FFFFFF"/>
      <w:spacing w:before="8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A2269B"/>
    <w:pPr>
      <w:shd w:val="clear" w:color="auto" w:fill="FFFFFF"/>
      <w:spacing w:before="300" w:line="274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A2269B"/>
    <w:pPr>
      <w:shd w:val="clear" w:color="auto" w:fill="FFFFFF"/>
      <w:spacing w:line="274" w:lineRule="exact"/>
      <w:ind w:hanging="58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2269B"/>
    <w:pPr>
      <w:shd w:val="clear" w:color="auto" w:fill="FFFFFF"/>
      <w:spacing w:before="240" w:after="300" w:line="0" w:lineRule="atLeast"/>
      <w:ind w:hanging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A2269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35">
    <w:name w:val="Заголовок №3_"/>
    <w:basedOn w:val="a0"/>
    <w:link w:val="36"/>
    <w:rsid w:val="00A115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11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Заголовок №3"/>
    <w:basedOn w:val="a"/>
    <w:link w:val="35"/>
    <w:rsid w:val="00A1151C"/>
    <w:pPr>
      <w:shd w:val="clear" w:color="auto" w:fill="FFFFFF"/>
      <w:spacing w:after="480" w:line="274" w:lineRule="exact"/>
      <w:ind w:hanging="440"/>
      <w:outlineLvl w:val="2"/>
    </w:pPr>
    <w:rPr>
      <w:rFonts w:ascii="Times New Roman" w:eastAsia="Times New Roman" w:hAnsi="Times New Roman" w:cs="Times New Roman"/>
      <w:color w:val="auto"/>
    </w:rPr>
  </w:style>
  <w:style w:type="paragraph" w:customStyle="1" w:styleId="321">
    <w:name w:val="Заголовок №3 (2)"/>
    <w:basedOn w:val="a"/>
    <w:link w:val="320"/>
    <w:rsid w:val="00A1151C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06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3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2015-10-20T14:46:00Z</cp:lastPrinted>
  <dcterms:created xsi:type="dcterms:W3CDTF">2018-02-28T15:06:00Z</dcterms:created>
  <dcterms:modified xsi:type="dcterms:W3CDTF">2018-02-28T15:12:00Z</dcterms:modified>
</cp:coreProperties>
</file>