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FF" w:rsidRPr="000F46FF" w:rsidRDefault="006371F5" w:rsidP="000F46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6FF">
        <w:rPr>
          <w:rFonts w:ascii="Times New Roman" w:hAnsi="Times New Roman" w:cs="Times New Roman"/>
          <w:b/>
          <w:sz w:val="40"/>
          <w:szCs w:val="40"/>
        </w:rPr>
        <w:t>ГРАФИК</w:t>
      </w:r>
      <w:r w:rsidR="000F46FF" w:rsidRPr="000F46FF">
        <w:rPr>
          <w:rFonts w:ascii="Times New Roman" w:hAnsi="Times New Roman" w:cs="Times New Roman"/>
          <w:b/>
          <w:sz w:val="40"/>
          <w:szCs w:val="40"/>
        </w:rPr>
        <w:t xml:space="preserve"> КОНСУЛЬТАЦИЙ </w:t>
      </w:r>
      <w:proofErr w:type="gramStart"/>
      <w:r w:rsidR="000F46FF" w:rsidRPr="000F46FF">
        <w:rPr>
          <w:rFonts w:ascii="Times New Roman" w:hAnsi="Times New Roman" w:cs="Times New Roman"/>
          <w:b/>
          <w:sz w:val="40"/>
          <w:szCs w:val="40"/>
        </w:rPr>
        <w:t>для</w:t>
      </w:r>
      <w:proofErr w:type="gramEnd"/>
      <w:r w:rsidR="000F46FF" w:rsidRPr="000F46FF">
        <w:rPr>
          <w:rFonts w:ascii="Times New Roman" w:hAnsi="Times New Roman" w:cs="Times New Roman"/>
          <w:b/>
          <w:sz w:val="40"/>
          <w:szCs w:val="40"/>
        </w:rPr>
        <w:t xml:space="preserve"> поступающих</w:t>
      </w:r>
    </w:p>
    <w:p w:rsidR="006371F5" w:rsidRDefault="000F46FF" w:rsidP="000F46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6FF">
        <w:rPr>
          <w:rFonts w:ascii="Times New Roman" w:hAnsi="Times New Roman" w:cs="Times New Roman"/>
          <w:b/>
          <w:sz w:val="40"/>
          <w:szCs w:val="40"/>
        </w:rPr>
        <w:t>21 – 29 мая 2018 г.</w:t>
      </w:r>
    </w:p>
    <w:tbl>
      <w:tblPr>
        <w:tblStyle w:val="a3"/>
        <w:tblW w:w="10065" w:type="dxa"/>
        <w:tblInd w:w="-601" w:type="dxa"/>
        <w:tblLook w:val="04A0"/>
      </w:tblPr>
      <w:tblGrid>
        <w:gridCol w:w="1276"/>
        <w:gridCol w:w="1701"/>
        <w:gridCol w:w="4678"/>
        <w:gridCol w:w="2410"/>
      </w:tblGrid>
      <w:tr w:rsidR="005123A5" w:rsidTr="00C6306A">
        <w:tc>
          <w:tcPr>
            <w:tcW w:w="1276" w:type="dxa"/>
          </w:tcPr>
          <w:p w:rsidR="005123A5" w:rsidRPr="006371F5" w:rsidRDefault="005123A5" w:rsidP="00637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1F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5123A5" w:rsidRPr="006371F5" w:rsidRDefault="005123A5" w:rsidP="00637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1F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678" w:type="dxa"/>
          </w:tcPr>
          <w:p w:rsidR="005123A5" w:rsidRPr="006371F5" w:rsidRDefault="005123A5" w:rsidP="00637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1F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2410" w:type="dxa"/>
          </w:tcPr>
          <w:p w:rsidR="005123A5" w:rsidRPr="006371F5" w:rsidRDefault="005123A5" w:rsidP="00272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1F5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телефон</w:t>
            </w:r>
          </w:p>
        </w:tc>
      </w:tr>
      <w:tr w:rsidR="000D4920" w:rsidTr="00C6306A">
        <w:trPr>
          <w:trHeight w:val="256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D4920" w:rsidRDefault="000D4920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22, 23, 24, 29 мая</w:t>
            </w:r>
          </w:p>
          <w:p w:rsidR="000D4920" w:rsidRPr="006371F5" w:rsidRDefault="000D4920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4920" w:rsidRPr="006371F5" w:rsidRDefault="000D4920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D4920" w:rsidRDefault="000D4920" w:rsidP="005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Фортепиано;</w:t>
            </w:r>
          </w:p>
          <w:p w:rsidR="000D4920" w:rsidRDefault="000D4920" w:rsidP="005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Скрипка;</w:t>
            </w:r>
          </w:p>
          <w:p w:rsidR="000D4920" w:rsidRDefault="000D4920" w:rsidP="005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Духовые (флейта, гобой, саксофон, кларнет) и ударные инструменты;</w:t>
            </w:r>
          </w:p>
          <w:p w:rsidR="000D4920" w:rsidRDefault="000D4920" w:rsidP="005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Народные инструменты</w:t>
            </w:r>
          </w:p>
          <w:p w:rsidR="000D4920" w:rsidRDefault="000D4920" w:rsidP="005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(балалайка, домра, баян, аккордеон);</w:t>
            </w:r>
          </w:p>
          <w:p w:rsidR="000D4920" w:rsidRDefault="000D4920" w:rsidP="005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академическое пение;</w:t>
            </w:r>
          </w:p>
          <w:p w:rsidR="000D4920" w:rsidRPr="006371F5" w:rsidRDefault="000D4920" w:rsidP="000D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академическое пение.</w:t>
            </w:r>
          </w:p>
        </w:tc>
        <w:tc>
          <w:tcPr>
            <w:tcW w:w="2410" w:type="dxa"/>
            <w:vMerge w:val="restart"/>
            <w:vAlign w:val="center"/>
          </w:tcPr>
          <w:p w:rsidR="000D4920" w:rsidRDefault="000D4920" w:rsidP="0027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920" w:rsidRDefault="000D4920" w:rsidP="0027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</w:t>
            </w:r>
          </w:p>
          <w:p w:rsidR="000D4920" w:rsidRDefault="000D4920" w:rsidP="0027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20" w:rsidRPr="006371F5" w:rsidRDefault="000D4920" w:rsidP="0027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412-54-78</w:t>
            </w:r>
          </w:p>
        </w:tc>
      </w:tr>
      <w:tr w:rsidR="000D4920" w:rsidTr="00C6306A">
        <w:trPr>
          <w:trHeight w:val="73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920" w:rsidRDefault="000D4920" w:rsidP="000D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23 мая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920" w:rsidRDefault="000D4920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920" w:rsidRDefault="000D4920" w:rsidP="005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театра</w:t>
            </w:r>
          </w:p>
        </w:tc>
        <w:tc>
          <w:tcPr>
            <w:tcW w:w="2410" w:type="dxa"/>
            <w:vMerge/>
            <w:vAlign w:val="center"/>
          </w:tcPr>
          <w:p w:rsidR="000D4920" w:rsidRDefault="000D4920" w:rsidP="0027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920" w:rsidTr="00C6306A">
        <w:trPr>
          <w:trHeight w:val="2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920" w:rsidRDefault="000D4920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920" w:rsidRDefault="000D4920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920" w:rsidRDefault="000D4920" w:rsidP="005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хор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D4920" w:rsidRDefault="000D4920" w:rsidP="0027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6A" w:rsidTr="009C4F76">
        <w:trPr>
          <w:trHeight w:val="21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06A" w:rsidRPr="00C6306A" w:rsidRDefault="00C6306A" w:rsidP="0027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1D9" w:rsidTr="00C6306A">
        <w:trPr>
          <w:trHeight w:val="22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21D9" w:rsidRPr="006371F5" w:rsidRDefault="006F44B7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221D9">
              <w:rPr>
                <w:rFonts w:ascii="Times New Roman" w:hAnsi="Times New Roman" w:cs="Times New Roman"/>
                <w:sz w:val="28"/>
                <w:szCs w:val="28"/>
              </w:rPr>
              <w:t>, 29 мая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21D9" w:rsidRPr="006371F5" w:rsidRDefault="007221D9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221D9" w:rsidRPr="006371F5" w:rsidRDefault="007221D9" w:rsidP="005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</w:t>
            </w:r>
          </w:p>
        </w:tc>
        <w:tc>
          <w:tcPr>
            <w:tcW w:w="2410" w:type="dxa"/>
            <w:vMerge w:val="restart"/>
            <w:vAlign w:val="center"/>
          </w:tcPr>
          <w:p w:rsidR="007221D9" w:rsidRDefault="007221D9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рицкого, д.51А</w:t>
            </w:r>
          </w:p>
          <w:p w:rsidR="007221D9" w:rsidRDefault="007221D9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D9" w:rsidRPr="006371F5" w:rsidRDefault="007221D9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423-96-04</w:t>
            </w:r>
          </w:p>
        </w:tc>
      </w:tr>
      <w:tr w:rsidR="007221D9" w:rsidTr="00C6306A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1D9" w:rsidRPr="006371F5" w:rsidRDefault="007221D9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25, 28 мая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1D9" w:rsidRPr="006371F5" w:rsidRDefault="007221D9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1D9" w:rsidRDefault="007221D9" w:rsidP="005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народное пение</w:t>
            </w:r>
          </w:p>
        </w:tc>
        <w:tc>
          <w:tcPr>
            <w:tcW w:w="2410" w:type="dxa"/>
            <w:vMerge/>
          </w:tcPr>
          <w:p w:rsidR="007221D9" w:rsidRDefault="007221D9" w:rsidP="0051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1D9" w:rsidTr="00C6306A">
        <w:trPr>
          <w:trHeight w:val="5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1D9" w:rsidRPr="006371F5" w:rsidRDefault="007221D9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24, 28 мая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1D9" w:rsidRPr="006371F5" w:rsidRDefault="007221D9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1D9" w:rsidRDefault="007221D9" w:rsidP="0072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академическое пение</w:t>
            </w:r>
          </w:p>
          <w:p w:rsidR="007221D9" w:rsidRDefault="007221D9" w:rsidP="0072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Хоровое </w:t>
            </w:r>
            <w:r w:rsidR="000D4920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2410" w:type="dxa"/>
            <w:vMerge/>
          </w:tcPr>
          <w:p w:rsidR="007221D9" w:rsidRDefault="007221D9" w:rsidP="0051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33" w:rsidTr="008F11B4">
        <w:trPr>
          <w:trHeight w:val="6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1B4" w:rsidRDefault="00C6306A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 25 мая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3" w:rsidRDefault="00C6306A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3" w:rsidRDefault="007D6B33" w:rsidP="005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410" w:type="dxa"/>
            <w:vMerge/>
          </w:tcPr>
          <w:p w:rsidR="007D6B33" w:rsidRDefault="007D6B33" w:rsidP="0051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B4" w:rsidTr="00C6306A">
        <w:trPr>
          <w:trHeight w:val="27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1B4" w:rsidRDefault="008F11B4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24 мая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1B4" w:rsidRDefault="008F11B4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1B4" w:rsidRDefault="008F11B4" w:rsidP="005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Баян, аккордеон</w:t>
            </w:r>
          </w:p>
        </w:tc>
        <w:tc>
          <w:tcPr>
            <w:tcW w:w="2410" w:type="dxa"/>
            <w:vMerge/>
          </w:tcPr>
          <w:p w:rsidR="008F11B4" w:rsidRDefault="008F11B4" w:rsidP="0051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1D9" w:rsidTr="00C6306A">
        <w:trPr>
          <w:trHeight w:val="101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1D9" w:rsidRPr="006371F5" w:rsidRDefault="007221D9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22, 23, 24, 25 мая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1D9" w:rsidRPr="006371F5" w:rsidRDefault="007221D9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15:00-19:00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1D9" w:rsidRDefault="007221D9" w:rsidP="005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 прикладное искусство</w:t>
            </w:r>
          </w:p>
        </w:tc>
        <w:tc>
          <w:tcPr>
            <w:tcW w:w="2410" w:type="dxa"/>
            <w:vMerge/>
          </w:tcPr>
          <w:p w:rsidR="007221D9" w:rsidRDefault="007221D9" w:rsidP="0051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1D9" w:rsidTr="00C6306A">
        <w:trPr>
          <w:trHeight w:val="261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221D9" w:rsidRDefault="007221D9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221D9" w:rsidRDefault="007221D9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16:00-19:00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221D9" w:rsidRDefault="007221D9" w:rsidP="005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410" w:type="dxa"/>
            <w:vMerge/>
          </w:tcPr>
          <w:p w:rsidR="007221D9" w:rsidRDefault="007221D9" w:rsidP="0051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6A" w:rsidTr="005D7F0E">
        <w:trPr>
          <w:trHeight w:val="261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vAlign w:val="center"/>
          </w:tcPr>
          <w:p w:rsidR="00C6306A" w:rsidRPr="00C6306A" w:rsidRDefault="00C6306A" w:rsidP="00512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1D9" w:rsidTr="00C6306A">
        <w:tc>
          <w:tcPr>
            <w:tcW w:w="1276" w:type="dxa"/>
            <w:vAlign w:val="center"/>
          </w:tcPr>
          <w:p w:rsidR="007221D9" w:rsidRPr="006371F5" w:rsidRDefault="007221D9" w:rsidP="00C6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22, 23, 24, 29 мая</w:t>
            </w:r>
          </w:p>
        </w:tc>
        <w:tc>
          <w:tcPr>
            <w:tcW w:w="1701" w:type="dxa"/>
            <w:vAlign w:val="center"/>
          </w:tcPr>
          <w:p w:rsidR="007221D9" w:rsidRPr="006371F5" w:rsidRDefault="007221D9" w:rsidP="0027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4678" w:type="dxa"/>
            <w:vAlign w:val="center"/>
          </w:tcPr>
          <w:p w:rsidR="007221D9" w:rsidRPr="006371F5" w:rsidRDefault="007221D9" w:rsidP="005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410" w:type="dxa"/>
            <w:vMerge w:val="restart"/>
            <w:vAlign w:val="center"/>
          </w:tcPr>
          <w:p w:rsidR="007221D9" w:rsidRDefault="007221D9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д.10Б</w:t>
            </w:r>
          </w:p>
          <w:p w:rsidR="007221D9" w:rsidRDefault="007221D9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D9" w:rsidRDefault="007221D9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415-16-36</w:t>
            </w:r>
          </w:p>
        </w:tc>
      </w:tr>
      <w:tr w:rsidR="007221D9" w:rsidTr="00C6306A">
        <w:tc>
          <w:tcPr>
            <w:tcW w:w="1276" w:type="dxa"/>
            <w:vAlign w:val="center"/>
          </w:tcPr>
          <w:p w:rsidR="007221D9" w:rsidRPr="006371F5" w:rsidRDefault="007221D9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23 мая</w:t>
            </w:r>
          </w:p>
        </w:tc>
        <w:tc>
          <w:tcPr>
            <w:tcW w:w="1701" w:type="dxa"/>
            <w:vAlign w:val="center"/>
          </w:tcPr>
          <w:p w:rsidR="007221D9" w:rsidRDefault="007221D9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09:00-11:00</w:t>
            </w:r>
          </w:p>
          <w:p w:rsidR="007221D9" w:rsidRPr="006371F5" w:rsidRDefault="007221D9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15:00-19:00</w:t>
            </w:r>
          </w:p>
        </w:tc>
        <w:tc>
          <w:tcPr>
            <w:tcW w:w="4678" w:type="dxa"/>
            <w:vAlign w:val="center"/>
          </w:tcPr>
          <w:p w:rsidR="007221D9" w:rsidRDefault="007221D9" w:rsidP="0051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 прикладное искусство</w:t>
            </w:r>
          </w:p>
        </w:tc>
        <w:tc>
          <w:tcPr>
            <w:tcW w:w="2410" w:type="dxa"/>
            <w:vMerge/>
            <w:vAlign w:val="center"/>
          </w:tcPr>
          <w:p w:rsidR="007221D9" w:rsidRDefault="007221D9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6A" w:rsidTr="0016058C">
        <w:tc>
          <w:tcPr>
            <w:tcW w:w="10065" w:type="dxa"/>
            <w:gridSpan w:val="4"/>
            <w:vAlign w:val="center"/>
          </w:tcPr>
          <w:p w:rsidR="00C6306A" w:rsidRPr="00C6306A" w:rsidRDefault="00C6306A" w:rsidP="00512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7DD" w:rsidTr="00C6306A">
        <w:tc>
          <w:tcPr>
            <w:tcW w:w="1276" w:type="dxa"/>
            <w:vAlign w:val="center"/>
          </w:tcPr>
          <w:p w:rsidR="005927DD" w:rsidRPr="006371F5" w:rsidRDefault="005927DD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22, 23, 24, 25 мая</w:t>
            </w:r>
          </w:p>
        </w:tc>
        <w:tc>
          <w:tcPr>
            <w:tcW w:w="1701" w:type="dxa"/>
            <w:vAlign w:val="center"/>
          </w:tcPr>
          <w:p w:rsidR="005927DD" w:rsidRDefault="005927DD" w:rsidP="0027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09:00-11:00</w:t>
            </w:r>
          </w:p>
          <w:p w:rsidR="005927DD" w:rsidRPr="006371F5" w:rsidRDefault="005927DD" w:rsidP="0027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15:00-19:00</w:t>
            </w:r>
          </w:p>
        </w:tc>
        <w:tc>
          <w:tcPr>
            <w:tcW w:w="4678" w:type="dxa"/>
            <w:vAlign w:val="center"/>
          </w:tcPr>
          <w:p w:rsidR="005927DD" w:rsidRDefault="005927DD" w:rsidP="0027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 прикладное искусство</w:t>
            </w:r>
          </w:p>
        </w:tc>
        <w:tc>
          <w:tcPr>
            <w:tcW w:w="2410" w:type="dxa"/>
            <w:vAlign w:val="center"/>
          </w:tcPr>
          <w:p w:rsidR="005927DD" w:rsidRDefault="005927DD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бул. д.3</w:t>
            </w:r>
          </w:p>
          <w:p w:rsidR="005927DD" w:rsidRDefault="005927DD" w:rsidP="00512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415-16-36</w:t>
            </w:r>
          </w:p>
        </w:tc>
      </w:tr>
      <w:tr w:rsidR="00C6306A" w:rsidTr="002721EE">
        <w:tc>
          <w:tcPr>
            <w:tcW w:w="10065" w:type="dxa"/>
            <w:gridSpan w:val="4"/>
            <w:vAlign w:val="center"/>
          </w:tcPr>
          <w:p w:rsidR="00C6306A" w:rsidRPr="00C6306A" w:rsidRDefault="00C6306A" w:rsidP="00512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06A" w:rsidTr="00C6306A">
        <w:tc>
          <w:tcPr>
            <w:tcW w:w="1276" w:type="dxa"/>
            <w:vAlign w:val="center"/>
          </w:tcPr>
          <w:p w:rsidR="00C6306A" w:rsidRPr="006371F5" w:rsidRDefault="00C6306A" w:rsidP="00C6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 24, 29 мая</w:t>
            </w:r>
          </w:p>
        </w:tc>
        <w:tc>
          <w:tcPr>
            <w:tcW w:w="1701" w:type="dxa"/>
            <w:vAlign w:val="center"/>
          </w:tcPr>
          <w:p w:rsidR="00C6306A" w:rsidRPr="006371F5" w:rsidRDefault="00C6306A" w:rsidP="00C6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16:00-20:00</w:t>
            </w:r>
          </w:p>
        </w:tc>
        <w:tc>
          <w:tcPr>
            <w:tcW w:w="4678" w:type="dxa"/>
            <w:vAlign w:val="center"/>
          </w:tcPr>
          <w:p w:rsidR="00C6306A" w:rsidRDefault="00C6306A" w:rsidP="00C6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410" w:type="dxa"/>
          </w:tcPr>
          <w:p w:rsidR="00C6306A" w:rsidRDefault="00C6306A" w:rsidP="00CE5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Текстильщиков</w:t>
            </w:r>
          </w:p>
        </w:tc>
      </w:tr>
    </w:tbl>
    <w:p w:rsidR="006371F5" w:rsidRPr="006371F5" w:rsidRDefault="006371F5" w:rsidP="008F11B4">
      <w:pPr>
        <w:rPr>
          <w:rFonts w:ascii="Times New Roman" w:hAnsi="Times New Roman" w:cs="Times New Roman"/>
          <w:sz w:val="32"/>
          <w:szCs w:val="32"/>
        </w:rPr>
      </w:pPr>
    </w:p>
    <w:sectPr w:rsidR="006371F5" w:rsidRPr="006371F5" w:rsidSect="008F11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71F5"/>
    <w:rsid w:val="000D4920"/>
    <w:rsid w:val="000F46FF"/>
    <w:rsid w:val="00141D1B"/>
    <w:rsid w:val="0027421C"/>
    <w:rsid w:val="002B54F8"/>
    <w:rsid w:val="002B66D0"/>
    <w:rsid w:val="005123A5"/>
    <w:rsid w:val="005927DD"/>
    <w:rsid w:val="006371F5"/>
    <w:rsid w:val="006765F2"/>
    <w:rsid w:val="006F44B7"/>
    <w:rsid w:val="00720787"/>
    <w:rsid w:val="007221D9"/>
    <w:rsid w:val="007D6B33"/>
    <w:rsid w:val="008F11B4"/>
    <w:rsid w:val="00B71474"/>
    <w:rsid w:val="00C6306A"/>
    <w:rsid w:val="00D664BE"/>
    <w:rsid w:val="00D779F6"/>
    <w:rsid w:val="00DE34E5"/>
    <w:rsid w:val="00EE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2018-05-12T10:59:00Z</dcterms:created>
  <dcterms:modified xsi:type="dcterms:W3CDTF">2018-05-16T11:17:00Z</dcterms:modified>
</cp:coreProperties>
</file>